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53" w:rsidRPr="000C2048" w:rsidRDefault="006311C4" w:rsidP="000C2048">
      <w:pPr>
        <w:pStyle w:val="Bodytext20"/>
        <w:shd w:val="clear" w:color="auto" w:fill="auto"/>
        <w:spacing w:before="640" w:after="1220"/>
        <w:ind w:left="0" w:right="0" w:firstLine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0C2048">
        <w:rPr>
          <w:rFonts w:ascii="TH SarabunIT๙" w:hAnsi="TH SarabunIT๙" w:cs="TH SarabunIT๙"/>
          <w:b/>
          <w:bCs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AD415AD" wp14:editId="155082F7">
            <wp:simplePos x="0" y="0"/>
            <wp:positionH relativeFrom="column">
              <wp:posOffset>-1008041</wp:posOffset>
            </wp:positionH>
            <wp:positionV relativeFrom="paragraph">
              <wp:posOffset>-842010</wp:posOffset>
            </wp:positionV>
            <wp:extent cx="7568565" cy="10709275"/>
            <wp:effectExtent l="0" t="0" r="0" b="0"/>
            <wp:wrapNone/>
            <wp:docPr id="2" name="Picture 4" descr="034 - ปกวิชาการ ปกรายงาน ปก Portfolio ฟรี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4 - ปกวิชาการ ปกรายงาน ปก Portfolio ฟรี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11" w:rsidRPr="000C2048">
        <w:rPr>
          <w:rFonts w:ascii="TH SarabunIT๙" w:hAnsi="TH SarabunIT๙" w:cs="TH SarabunIT๙"/>
          <w:b/>
          <w:bCs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8A6F9A" wp14:editId="79E82B5A">
            <wp:simplePos x="0" y="0"/>
            <wp:positionH relativeFrom="column">
              <wp:posOffset>1801775</wp:posOffset>
            </wp:positionH>
            <wp:positionV relativeFrom="paragraph">
              <wp:posOffset>3073400</wp:posOffset>
            </wp:positionV>
            <wp:extent cx="2619214" cy="2510726"/>
            <wp:effectExtent l="0" t="0" r="0" b="4445"/>
            <wp:wrapNone/>
            <wp:docPr id="5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14" cy="2510726"/>
                    </a:xfrm>
                    <a:prstGeom prst="ellipse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FEC" w:rsidRPr="000C2048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รายงานการวิเคราะห์ผล</w:t>
      </w:r>
      <w:r w:rsidR="00AF5FEC" w:rsidRPr="000C2048">
        <w:rPr>
          <w:rFonts w:ascii="TH SarabunIT๙" w:hAnsi="TH SarabunIT๙" w:cs="TH SarabunIT๙"/>
          <w:b/>
          <w:bCs/>
          <w:sz w:val="72"/>
          <w:szCs w:val="72"/>
          <w:cs/>
        </w:rPr>
        <w:br/>
        <w:t>การประเมินคุณธรรมและความโปร่งใส</w:t>
      </w:r>
      <w:r w:rsidR="00AF5FEC" w:rsidRPr="000C2048">
        <w:rPr>
          <w:rFonts w:ascii="TH SarabunIT๙" w:hAnsi="TH SarabunIT๙" w:cs="TH SarabunIT๙"/>
          <w:b/>
          <w:bCs/>
          <w:sz w:val="72"/>
          <w:szCs w:val="72"/>
          <w:cs/>
        </w:rPr>
        <w:br/>
        <w:t>ในการดำเนินการของหน่วยงานภาครัฐ</w:t>
      </w:r>
    </w:p>
    <w:p w:rsidR="00200411" w:rsidRDefault="00200411">
      <w:pPr>
        <w:pStyle w:val="Bodytext20"/>
        <w:shd w:val="clear" w:color="auto" w:fill="auto"/>
        <w:spacing w:before="640" w:after="1220"/>
        <w:ind w:left="0" w:right="0" w:firstLine="1940"/>
        <w:rPr>
          <w:cs/>
        </w:rPr>
      </w:pPr>
    </w:p>
    <w:p w:rsidR="00663776" w:rsidRDefault="00663776">
      <w:pPr>
        <w:pStyle w:val="Bodytext20"/>
        <w:shd w:val="clear" w:color="auto" w:fill="auto"/>
        <w:spacing w:before="640" w:after="1220"/>
        <w:ind w:left="0" w:right="0" w:firstLine="1940"/>
        <w:rPr>
          <w:cs/>
        </w:rPr>
      </w:pPr>
    </w:p>
    <w:p w:rsidR="00FA6053" w:rsidRDefault="00FA6053">
      <w:pPr>
        <w:jc w:val="center"/>
        <w:rPr>
          <w:sz w:val="2"/>
          <w:szCs w:val="2"/>
        </w:rPr>
      </w:pPr>
    </w:p>
    <w:p w:rsidR="00FD7ED7" w:rsidRPr="006311C4" w:rsidRDefault="00FD7ED7" w:rsidP="00FD7ED7">
      <w:pPr>
        <w:pStyle w:val="Bodytext20"/>
        <w:shd w:val="clear" w:color="auto" w:fill="auto"/>
        <w:spacing w:before="0" w:after="0" w:line="276" w:lineRule="auto"/>
        <w:ind w:left="0" w:right="-14" w:firstLine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6311C4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องค์การบริหารส่วนตำบลบางรูป</w:t>
      </w:r>
    </w:p>
    <w:p w:rsidR="00FA6053" w:rsidRPr="006311C4" w:rsidRDefault="00AF5FEC" w:rsidP="006311C4">
      <w:pPr>
        <w:pStyle w:val="Bodytext20"/>
        <w:shd w:val="clear" w:color="auto" w:fill="auto"/>
        <w:spacing w:before="0" w:after="0" w:line="276" w:lineRule="auto"/>
        <w:ind w:left="0" w:right="52" w:firstLine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6311C4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FD7ED7" w:rsidRPr="006311C4">
        <w:rPr>
          <w:rFonts w:ascii="TH SarabunIT๙" w:hAnsi="TH SarabunIT๙" w:cs="TH SarabunIT๙" w:hint="cs"/>
          <w:b/>
          <w:bCs/>
          <w:sz w:val="72"/>
          <w:szCs w:val="72"/>
          <w:cs/>
        </w:rPr>
        <w:t>ทุ่งใหญ่</w:t>
      </w:r>
      <w:r w:rsidRPr="006311C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จังหวัด</w:t>
      </w:r>
      <w:r w:rsidR="00FD7ED7" w:rsidRPr="006311C4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นครศรีธรรมราช</w:t>
      </w:r>
      <w:r w:rsidRPr="006311C4">
        <w:rPr>
          <w:rFonts w:ascii="TH SarabunIT๙" w:hAnsi="TH SarabunIT๙" w:cs="TH SarabunIT๙"/>
          <w:b/>
          <w:bCs/>
          <w:sz w:val="72"/>
          <w:szCs w:val="72"/>
          <w:cs/>
        </w:rPr>
        <w:t>ปีงบประมาณ พ.ศ. ๒๕๖</w:t>
      </w:r>
      <w:r w:rsidR="00E452BD" w:rsidRPr="006311C4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  <w:r w:rsidRPr="006311C4">
        <w:rPr>
          <w:rFonts w:ascii="TH SarabunIT๙" w:hAnsi="TH SarabunIT๙" w:cs="TH SarabunIT๙"/>
          <w:b/>
          <w:bCs/>
          <w:sz w:val="72"/>
          <w:szCs w:val="72"/>
          <w:cs/>
        </w:rPr>
        <w:br w:type="page"/>
      </w:r>
    </w:p>
    <w:p w:rsidR="00FA6053" w:rsidRPr="0040651C" w:rsidRDefault="00AF5FEC" w:rsidP="00990212">
      <w:pPr>
        <w:pStyle w:val="a4"/>
        <w:shd w:val="clear" w:color="auto" w:fill="auto"/>
        <w:spacing w:after="0" w:line="240" w:lineRule="auto"/>
        <w:ind w:right="140"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5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40651C" w:rsidRPr="008D1E8A" w:rsidRDefault="0040651C" w:rsidP="00990212">
      <w:pPr>
        <w:pStyle w:val="a4"/>
        <w:shd w:val="clear" w:color="auto" w:fill="auto"/>
        <w:spacing w:after="0" w:line="240" w:lineRule="auto"/>
        <w:ind w:right="140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90212" w:rsidRPr="00990212" w:rsidRDefault="00990212" w:rsidP="0040651C">
      <w:pPr>
        <w:pStyle w:val="a4"/>
        <w:shd w:val="clear" w:color="auto" w:fill="auto"/>
        <w:spacing w:after="0" w:line="276" w:lineRule="auto"/>
        <w:ind w:firstLine="1140"/>
        <w:rPr>
          <w:rFonts w:ascii="TH SarabunIT๙" w:hAnsi="TH SarabunIT๙" w:cs="TH SarabunIT๙"/>
          <w:sz w:val="32"/>
          <w:szCs w:val="32"/>
          <w:cs/>
        </w:rPr>
      </w:pPr>
      <w:r w:rsidRPr="00990212">
        <w:rPr>
          <w:rFonts w:ascii="TH SarabunIT๙" w:hAnsi="TH SarabunIT๙" w:cs="TH SarabunIT๙"/>
          <w:sz w:val="32"/>
          <w:szCs w:val="32"/>
          <w:cs/>
        </w:rPr>
        <w:t>ตามมติคณะรัฐมนตรี ในการประชุมเมื่อวันที่ ๒๓ มกราคม ๒๕๖๑ เห็นชอบให้หน่วยงานภาครัฐ</w:t>
      </w:r>
      <w:r w:rsidRPr="00990212">
        <w:rPr>
          <w:rFonts w:ascii="TH SarabunIT๙" w:hAnsi="TH SarabunIT๙" w:cs="TH SarabunIT๙"/>
          <w:sz w:val="32"/>
          <w:szCs w:val="32"/>
          <w:cs/>
        </w:rPr>
        <w:br/>
        <w:t>ทุกหน่วยงานให้ความร่วมมือและเข้าร่วมการประเมินคุณธรรมและความโปร่งใสในการดำเนินงานของหน่วยงาน</w:t>
      </w:r>
      <w:r w:rsidRPr="00990212">
        <w:rPr>
          <w:rFonts w:ascii="TH SarabunIT๙" w:hAnsi="TH SarabunIT๙" w:cs="TH SarabunIT๙"/>
          <w:sz w:val="32"/>
          <w:szCs w:val="32"/>
          <w:cs/>
        </w:rPr>
        <w:br/>
        <w:t>ภาครัฐ ในปีงบประมาณ พ.ศ.๒๕๖๑ - ๒๕๖๔ โดยใช้แนวทางและเครื่องมือการประเมินตามที่สำนักงาน ป.ป.ช.</w:t>
      </w:r>
      <w:r w:rsidRPr="00990212">
        <w:rPr>
          <w:rFonts w:ascii="TH SarabunIT๙" w:hAnsi="TH SarabunIT๙" w:cs="TH SarabunIT๙"/>
          <w:sz w:val="32"/>
          <w:szCs w:val="32"/>
          <w:cs/>
        </w:rPr>
        <w:br/>
        <w:t>กำหนด</w:t>
      </w:r>
    </w:p>
    <w:p w:rsidR="0040651C" w:rsidRDefault="00990212" w:rsidP="0040651C">
      <w:pPr>
        <w:pStyle w:val="a4"/>
        <w:shd w:val="clear" w:color="auto" w:fill="auto"/>
        <w:spacing w:before="240" w:after="0" w:line="276" w:lineRule="auto"/>
        <w:ind w:firstLine="1140"/>
        <w:rPr>
          <w:rFonts w:ascii="TH SarabunIT๙" w:hAnsi="TH SarabunIT๙" w:cs="TH SarabunIT๙"/>
          <w:sz w:val="32"/>
          <w:szCs w:val="32"/>
          <w:cs/>
        </w:rPr>
      </w:pPr>
      <w:r w:rsidRPr="00990212">
        <w:rPr>
          <w:rFonts w:ascii="TH SarabunIT๙" w:hAnsi="TH SarabunIT๙" w:cs="TH SarabunIT๙"/>
          <w:sz w:val="32"/>
          <w:szCs w:val="32"/>
          <w:cs/>
        </w:rPr>
        <w:t>เพื่อเป็นการยกระดับผลการประเมินคุณธรรมและความโปร่งใสในการดำเนินงาน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br/>
        <w:t>ส่วนตำบลบ</w:t>
      </w:r>
      <w:r>
        <w:rPr>
          <w:rFonts w:ascii="TH SarabunIT๙" w:hAnsi="TH SarabunIT๙" w:cs="TH SarabunIT๙" w:hint="cs"/>
          <w:sz w:val="32"/>
          <w:szCs w:val="32"/>
          <w:cs/>
        </w:rPr>
        <w:t>างรูป</w:t>
      </w:r>
      <w:r w:rsidR="00406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212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ให้บรรลุเป้าหมายและตัวชี้วัดตามแผนแม่บทภายใต้ยุทธศาสตร์ชาติ ประเด็นการต่อต้าน</w:t>
      </w:r>
      <w:r w:rsidRPr="00990212">
        <w:rPr>
          <w:rFonts w:ascii="TH SarabunIT๙" w:hAnsi="TH SarabunIT๙" w:cs="TH SarabunIT๙"/>
          <w:sz w:val="32"/>
          <w:szCs w:val="32"/>
          <w:cs/>
        </w:rPr>
        <w:br/>
        <w:t>การทุจริตและประพฤติมิชอบซึ่งกำหนดให้ได้ร้อยละ ๘๐ ของหน่วยงานที่เข้ารับการประเมินจะต้องมีผลคะแนน</w:t>
      </w:r>
      <w:r w:rsidRPr="00990212">
        <w:rPr>
          <w:rFonts w:ascii="TH SarabunIT๙" w:hAnsi="TH SarabunIT๙" w:cs="TH SarabunIT๙"/>
          <w:sz w:val="32"/>
          <w:szCs w:val="32"/>
          <w:cs/>
        </w:rPr>
        <w:br/>
        <w:t>๘๕</w:t>
      </w:r>
      <w:r w:rsidR="009772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972">
        <w:rPr>
          <w:rFonts w:ascii="TH SarabunIT๙" w:hAnsi="TH SarabunIT๙" w:cs="TH SarabunIT๙"/>
          <w:sz w:val="32"/>
          <w:szCs w:val="32"/>
          <w:cs/>
        </w:rPr>
        <w:t>คะแนนขึ้นไปภายในปีพ.ศ.๒๕๖</w:t>
      </w:r>
      <w:r w:rsidR="001D297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90212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Pr="00990212">
        <w:rPr>
          <w:rFonts w:ascii="TH SarabunIT๙" w:hAnsi="TH SarabunIT๙" w:cs="TH SarabunIT๙"/>
          <w:sz w:val="32"/>
          <w:szCs w:val="32"/>
          <w:cs/>
        </w:rPr>
        <w:t xml:space="preserve"> จึงได้ดำเนินการวิเคราะห์</w:t>
      </w:r>
      <w:r w:rsidRPr="00990212">
        <w:rPr>
          <w:rFonts w:ascii="TH SarabunIT๙" w:hAnsi="TH SarabunIT๙" w:cs="TH SarabunIT๙"/>
          <w:sz w:val="32"/>
          <w:szCs w:val="32"/>
          <w:cs/>
        </w:rPr>
        <w:br/>
        <w:t>ผลการประเมินคุณธรรมและความโปร่งใสของหน่วยงานเพื่อเป็นการยกระดับการดำเนินงานในด้านคุณธรรม</w:t>
      </w:r>
      <w:r w:rsidRPr="00990212">
        <w:rPr>
          <w:rFonts w:ascii="TH SarabunIT๙" w:hAnsi="TH SarabunIT๙" w:cs="TH SarabunIT๙"/>
          <w:sz w:val="32"/>
          <w:szCs w:val="32"/>
          <w:cs/>
        </w:rPr>
        <w:br/>
        <w:t>และความโปร่งใสของหน่วยงานในปีต่อไป</w:t>
      </w:r>
      <w:bookmarkStart w:id="0" w:name="_GoBack"/>
      <w:bookmarkEnd w:id="0"/>
    </w:p>
    <w:p w:rsidR="00990212" w:rsidRPr="00990212" w:rsidRDefault="0040651C" w:rsidP="0040651C">
      <w:pPr>
        <w:pStyle w:val="a4"/>
        <w:shd w:val="clear" w:color="auto" w:fill="auto"/>
        <w:spacing w:before="240" w:after="0" w:line="276" w:lineRule="auto"/>
        <w:ind w:firstLine="11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0212" w:rsidRPr="0099021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บางรูป</w:t>
      </w:r>
      <w:r w:rsidR="00990212" w:rsidRPr="0099021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A4E88">
        <w:rPr>
          <w:rFonts w:ascii="TH SarabunIT๙" w:hAnsi="TH SarabunIT๙" w:cs="TH SarabunIT๙" w:hint="cs"/>
          <w:sz w:val="32"/>
          <w:szCs w:val="32"/>
          <w:cs/>
        </w:rPr>
        <w:tab/>
      </w:r>
      <w:r w:rsidR="000A4E88">
        <w:rPr>
          <w:rFonts w:ascii="TH SarabunIT๙" w:hAnsi="TH SarabunIT๙" w:cs="TH SarabunIT๙" w:hint="cs"/>
          <w:sz w:val="32"/>
          <w:szCs w:val="32"/>
          <w:cs/>
        </w:rPr>
        <w:tab/>
      </w:r>
      <w:r w:rsidR="000A4E88">
        <w:rPr>
          <w:rFonts w:ascii="TH SarabunIT๙" w:hAnsi="TH SarabunIT๙" w:cs="TH SarabunIT๙" w:hint="cs"/>
          <w:sz w:val="32"/>
          <w:szCs w:val="32"/>
          <w:cs/>
        </w:rPr>
        <w:tab/>
      </w:r>
      <w:r w:rsidR="000A4E88">
        <w:rPr>
          <w:rFonts w:ascii="TH SarabunIT๙" w:hAnsi="TH SarabunIT๙" w:cs="TH SarabunIT๙" w:hint="cs"/>
          <w:sz w:val="32"/>
          <w:szCs w:val="32"/>
          <w:cs/>
        </w:rPr>
        <w:tab/>
      </w:r>
      <w:r w:rsidR="000A4E88">
        <w:rPr>
          <w:rFonts w:ascii="TH SarabunIT๙" w:hAnsi="TH SarabunIT๙" w:cs="TH SarabunIT๙" w:hint="cs"/>
          <w:sz w:val="32"/>
          <w:szCs w:val="32"/>
          <w:cs/>
        </w:rPr>
        <w:tab/>
      </w:r>
      <w:r w:rsidR="000A4E88">
        <w:rPr>
          <w:rFonts w:ascii="TH SarabunIT๙" w:hAnsi="TH SarabunIT๙" w:cs="TH SarabunIT๙" w:hint="cs"/>
          <w:sz w:val="32"/>
          <w:szCs w:val="32"/>
          <w:cs/>
        </w:rPr>
        <w:tab/>
      </w:r>
      <w:r w:rsidR="000A4E88">
        <w:rPr>
          <w:rFonts w:ascii="TH SarabunIT๙" w:hAnsi="TH SarabunIT๙" w:cs="TH SarabunIT๙" w:hint="cs"/>
          <w:sz w:val="32"/>
          <w:szCs w:val="32"/>
          <w:cs/>
        </w:rPr>
        <w:tab/>
      </w:r>
      <w:r w:rsidR="000A4E88">
        <w:rPr>
          <w:rFonts w:ascii="TH SarabunIT๙" w:hAnsi="TH SarabunIT๙" w:cs="TH SarabunIT๙" w:hint="cs"/>
          <w:sz w:val="32"/>
          <w:szCs w:val="32"/>
          <w:cs/>
        </w:rPr>
        <w:tab/>
      </w:r>
      <w:r w:rsidR="000A4E8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17254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90212" w:rsidRPr="0099021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D85B3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90212" w:rsidRDefault="00990212" w:rsidP="00990212">
      <w:pPr>
        <w:widowControl/>
        <w:spacing w:line="360" w:lineRule="auto"/>
        <w:rPr>
          <w:rFonts w:ascii="Microsoft Sans Serif" w:eastAsia="Microsoft Sans Serif" w:hAnsi="Microsoft Sans Serif" w:cs="Microsoft Sans Serif"/>
          <w:color w:val="auto"/>
          <w:sz w:val="22"/>
          <w:szCs w:val="22"/>
          <w:cs/>
          <w:lang w:val="th-TH" w:eastAsia="th-TH" w:bidi="th-TH"/>
        </w:rPr>
        <w:sectPr w:rsidR="00990212">
          <w:pgSz w:w="11900" w:h="16840"/>
          <w:pgMar w:top="1319" w:right="896" w:bottom="2703" w:left="1596" w:header="891" w:footer="2275" w:gutter="0"/>
          <w:pgNumType w:start="1"/>
          <w:cols w:space="720"/>
        </w:sectPr>
      </w:pPr>
    </w:p>
    <w:p w:rsidR="00676432" w:rsidRPr="00676432" w:rsidRDefault="00676432" w:rsidP="00676432">
      <w:pPr>
        <w:pStyle w:val="Heading10"/>
        <w:keepNext/>
        <w:keepLines/>
        <w:shd w:val="clear" w:color="auto" w:fill="auto"/>
        <w:spacing w:after="8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5274A">
        <w:rPr>
          <w:rFonts w:ascii="TH SarabunIT๙" w:hAnsi="TH SarabunIT๙" w:cs="TH SarabunIT๙"/>
          <w:sz w:val="32"/>
          <w:szCs w:val="32"/>
          <w:cs/>
        </w:rPr>
        <w:lastRenderedPageBreak/>
        <w:t>สารบัญ</w:t>
      </w:r>
    </w:p>
    <w:p w:rsidR="00676432" w:rsidRPr="00BA1FE3" w:rsidRDefault="00BA1FE3" w:rsidP="00676432">
      <w:pPr>
        <w:pStyle w:val="Bodytext30"/>
        <w:shd w:val="clear" w:color="auto" w:fill="auto"/>
        <w:tabs>
          <w:tab w:val="right" w:pos="8254"/>
        </w:tabs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</w:t>
      </w:r>
      <w:r w:rsidR="00676432" w:rsidRPr="00BA1F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หัวข้อ</w:t>
      </w:r>
      <w:r w:rsidR="00676432" w:rsidRPr="00BA1F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76432" w:rsidRPr="00BA1F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หน้า</w:t>
      </w:r>
    </w:p>
    <w:p w:rsidR="00676432" w:rsidRPr="0035274A" w:rsidRDefault="00676432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5274A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Pr="0035274A">
        <w:rPr>
          <w:rFonts w:ascii="TH SarabunIT๙" w:hAnsi="TH SarabunIT๙" w:cs="TH SarabunIT๙"/>
          <w:sz w:val="32"/>
          <w:szCs w:val="32"/>
          <w:cs/>
        </w:rPr>
        <w:instrText xml:space="preserve"> TOC \o "1-5" \h \z </w:instrText>
      </w:r>
      <w:r w:rsidRPr="0035274A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Pr="0035274A">
        <w:rPr>
          <w:rFonts w:ascii="TH SarabunIT๙" w:hAnsi="TH SarabunIT๙" w:cs="TH SarabunIT๙"/>
          <w:color w:val="000000"/>
          <w:sz w:val="32"/>
          <w:szCs w:val="32"/>
          <w:cs/>
        </w:rPr>
        <w:t>กรอบการประเมินคุณธรรมและความโปร่งใส</w:t>
      </w:r>
      <w:r w:rsidRPr="003527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</w:p>
    <w:p w:rsidR="00676432" w:rsidRPr="0035274A" w:rsidRDefault="00676432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5274A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ผลการประเมินคุณธรรมและความโปร่งใส</w:t>
      </w:r>
      <w:r w:rsidRPr="003527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</w:t>
      </w:r>
    </w:p>
    <w:p w:rsidR="00676432" w:rsidRPr="0035274A" w:rsidRDefault="00676432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35274A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การวิเคราะห์ผลการประเมินคุณธรรมและความโปร่งใส</w:t>
      </w:r>
      <w:r w:rsidRPr="003527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</w:t>
      </w:r>
    </w:p>
    <w:p w:rsidR="00676432" w:rsidRPr="0035274A" w:rsidRDefault="00B3240A" w:rsidP="009C5876">
      <w:pPr>
        <w:pStyle w:val="Tableofcontents0"/>
        <w:shd w:val="clear" w:color="auto" w:fill="auto"/>
        <w:tabs>
          <w:tab w:val="left" w:pos="8009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hyperlink r:id="rId11" w:anchor="bookmark5" w:tooltip="Current Document" w:history="1">
        <w:r w:rsidR="00676432" w:rsidRPr="0035274A">
          <w:rPr>
            <w:rStyle w:val="ab"/>
            <w:rFonts w:ascii="TH SarabunIT๙" w:hAnsi="TH SarabunIT๙" w:cs="TH SarabunIT๙"/>
            <w:color w:val="000000"/>
            <w:sz w:val="32"/>
            <w:szCs w:val="32"/>
            <w:cs/>
          </w:rPr>
          <w:t xml:space="preserve">ข้อบกพร่องและการพัฒนา/แกไขผลการประเมินการรับรู้ของผู้มีส่วนได้ส่วนเสียภายใน ( </w:t>
        </w:r>
        <w:r w:rsidR="00D45C68" w:rsidRPr="0035274A">
          <w:rPr>
            <w:rStyle w:val="ab"/>
            <w:rFonts w:ascii="TH SarabunIT๙" w:eastAsia="Times New Roman" w:hAnsi="TH SarabunIT๙" w:cs="TH SarabunIT๙"/>
            <w:color w:val="000000"/>
            <w:sz w:val="32"/>
            <w:szCs w:val="32"/>
            <w:lang w:val="en-US"/>
          </w:rPr>
          <w:t>IIT</w:t>
        </w:r>
        <w:r w:rsidR="00676432" w:rsidRPr="0035274A">
          <w:rPr>
            <w:rStyle w:val="ab"/>
            <w:rFonts w:ascii="TH SarabunIT๙" w:eastAsia="Times New Roman" w:hAnsi="TH SarabunIT๙" w:cs="TH SarabunIT๙"/>
            <w:color w:val="000000"/>
            <w:sz w:val="32"/>
            <w:szCs w:val="32"/>
            <w:cs/>
          </w:rPr>
          <w:t>)</w:t>
        </w:r>
        <w:r w:rsidR="00676432" w:rsidRPr="0035274A">
          <w:rPr>
            <w:rStyle w:val="ab"/>
            <w:rFonts w:ascii="TH SarabunIT๙" w:eastAsia="Times New Roman" w:hAnsi="TH SarabunIT๙" w:cs="TH SarabunIT๙"/>
            <w:color w:val="000000"/>
            <w:sz w:val="32"/>
            <w:szCs w:val="32"/>
            <w:cs/>
          </w:rPr>
          <w:tab/>
        </w:r>
        <w:r w:rsidR="00887E5F">
          <w:rPr>
            <w:rStyle w:val="ab"/>
            <w:rFonts w:ascii="TH SarabunIT๙" w:eastAsia="Times New Roman" w:hAnsi="TH SarabunIT๙" w:cs="TH SarabunIT๙" w:hint="cs"/>
            <w:color w:val="000000"/>
            <w:sz w:val="32"/>
            <w:szCs w:val="32"/>
            <w:cs/>
          </w:rPr>
          <w:t xml:space="preserve"> </w:t>
        </w:r>
        <w:r w:rsidR="00E2347F">
          <w:rPr>
            <w:rStyle w:val="ab"/>
            <w:rFonts w:ascii="TH SarabunIT๙" w:hAnsi="TH SarabunIT๙" w:cs="TH SarabunIT๙" w:hint="cs"/>
            <w:color w:val="000000"/>
            <w:sz w:val="32"/>
            <w:szCs w:val="32"/>
            <w:cs/>
          </w:rPr>
          <w:t>6</w:t>
        </w:r>
      </w:hyperlink>
    </w:p>
    <w:p w:rsidR="00D45C68" w:rsidRPr="0035274A" w:rsidRDefault="00676432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5274A">
        <w:rPr>
          <w:rFonts w:ascii="TH SarabunIT๙" w:hAnsi="TH SarabunIT๙" w:cs="TH SarabunIT๙"/>
          <w:color w:val="000000"/>
          <w:sz w:val="32"/>
          <w:szCs w:val="32"/>
          <w:cs/>
        </w:rPr>
        <w:t>ข้อบกพร่องและการพัฒนา/แกไขผลการประ</w:t>
      </w:r>
      <w:r w:rsidR="009C5876" w:rsidRPr="0035274A">
        <w:rPr>
          <w:rFonts w:ascii="TH SarabunIT๙" w:hAnsi="TH SarabunIT๙" w:cs="TH SarabunIT๙"/>
          <w:color w:val="000000"/>
          <w:sz w:val="32"/>
          <w:szCs w:val="32"/>
          <w:cs/>
        </w:rPr>
        <w:t>เมินการรับรู้ของผู้มี</w:t>
      </w:r>
      <w:r w:rsidR="009C5876" w:rsidRPr="0035274A">
        <w:rPr>
          <w:rFonts w:ascii="TH SarabunIT๙" w:hAnsi="TH SarabunIT๙" w:cs="TH SarabunIT๙" w:hint="cs"/>
          <w:color w:val="000000"/>
          <w:sz w:val="32"/>
          <w:szCs w:val="32"/>
          <w:cs/>
        </w:rPr>
        <w:t>ส่</w:t>
      </w:r>
      <w:r w:rsidRPr="003527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วนได้ส่วนเสียภายนอก </w:t>
      </w:r>
      <w:r w:rsidRPr="003527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D45C68" w:rsidRPr="0035274A">
        <w:rPr>
          <w:rFonts w:ascii="TH SarabunIT๙" w:eastAsia="Times New Roman" w:hAnsi="TH SarabunIT๙" w:cs="TH SarabunIT๙"/>
          <w:color w:val="000000"/>
          <w:sz w:val="32"/>
          <w:szCs w:val="32"/>
          <w:lang w:val="en-US"/>
        </w:rPr>
        <w:t>EIT</w:t>
      </w:r>
      <w:r w:rsidRPr="003527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887E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3527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E2347F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35274A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ข้อบกพร่องและการพัฒนา/แกไขผลการประเมินการเปิดเผยข้อมูลสาธารณะ </w:t>
      </w:r>
      <w:r w:rsidRPr="003527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D45C68" w:rsidRPr="0035274A">
        <w:rPr>
          <w:rFonts w:ascii="TH SarabunIT๙" w:eastAsia="Times New Roman" w:hAnsi="TH SarabunIT๙" w:cs="TH SarabunIT๙"/>
          <w:color w:val="000000"/>
          <w:sz w:val="32"/>
          <w:szCs w:val="32"/>
          <w:lang w:val="en-US"/>
        </w:rPr>
        <w:t>OIT</w:t>
      </w:r>
      <w:r w:rsidRPr="003527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35274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2347F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B118ED" w:rsidRDefault="00676432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5274A">
        <w:rPr>
          <w:rFonts w:ascii="TH SarabunIT๙" w:hAnsi="TH SarabunIT๙" w:cs="TH SarabunIT๙"/>
          <w:sz w:val="32"/>
          <w:szCs w:val="32"/>
          <w:cs/>
        </w:rPr>
        <w:t>แนวทางการนำผลการวิเคราะห์ไปสู่การปฏิบัติ</w:t>
      </w:r>
      <w:r w:rsidR="003472DA">
        <w:rPr>
          <w:rFonts w:ascii="TH SarabunIT๙" w:hAnsi="TH SarabunIT๙" w:cs="TH SarabunIT๙" w:hint="cs"/>
          <w:sz w:val="32"/>
          <w:szCs w:val="32"/>
          <w:cs/>
        </w:rPr>
        <w:tab/>
      </w:r>
      <w:r w:rsidR="00E2347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5274A">
        <w:rPr>
          <w:rFonts w:ascii="TH SarabunIT๙" w:hAnsi="TH SarabunIT๙" w:cs="TH SarabunIT๙"/>
          <w:sz w:val="32"/>
          <w:szCs w:val="32"/>
          <w:cs/>
        </w:rPr>
        <w:fldChar w:fldCharType="end"/>
      </w: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0B6507" w:rsidRDefault="000B6507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  <w:sectPr w:rsidR="000B6507" w:rsidSect="00BA1FE3">
          <w:pgSz w:w="11900" w:h="16840"/>
          <w:pgMar w:top="1134" w:right="851" w:bottom="601" w:left="1418" w:header="488" w:footer="176" w:gutter="0"/>
          <w:pgNumType w:start="1"/>
          <w:cols w:space="720"/>
          <w:noEndnote/>
          <w:docGrid w:linePitch="360"/>
        </w:sectPr>
      </w:pPr>
    </w:p>
    <w:p w:rsidR="00B118ED" w:rsidRDefault="00B118ED" w:rsidP="009C5876">
      <w:pPr>
        <w:pStyle w:val="Tableofcontents0"/>
        <w:shd w:val="clear" w:color="auto" w:fill="auto"/>
        <w:tabs>
          <w:tab w:val="right" w:pos="8254"/>
        </w:tabs>
        <w:spacing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FA6053" w:rsidRDefault="001B702F" w:rsidP="001B702F">
      <w:pPr>
        <w:pStyle w:val="a4"/>
        <w:shd w:val="clear" w:color="auto" w:fill="auto"/>
        <w:spacing w:after="360" w:line="240" w:lineRule="auto"/>
        <w:ind w:right="140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 w:hint="cs"/>
          <w:sz w:val="32"/>
          <w:szCs w:val="32"/>
          <w:cs/>
          <w:lang w:val="en-US" w:eastAsia="en-US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en-US" w:eastAsia="en-US"/>
        </w:rPr>
        <w:t xml:space="preserve"> 1 </w:t>
      </w:r>
      <w:r w:rsidR="00AF5FEC" w:rsidRPr="008D1E8A">
        <w:rPr>
          <w:rFonts w:ascii="TH SarabunIT๙" w:hAnsi="TH SarabunIT๙" w:cs="TH SarabunIT๙"/>
          <w:sz w:val="32"/>
          <w:szCs w:val="32"/>
          <w:lang w:val="en-US" w:eastAsia="en-US" w:bidi="en-US"/>
        </w:rPr>
        <w:t>-</w:t>
      </w:r>
    </w:p>
    <w:p w:rsidR="00FA6053" w:rsidRPr="008D1E8A" w:rsidRDefault="00AF5FEC" w:rsidP="006B7823">
      <w:pPr>
        <w:pStyle w:val="Heading10"/>
        <w:keepNext/>
        <w:keepLines/>
        <w:shd w:val="clear" w:color="auto" w:fill="auto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bookmarkStart w:id="1" w:name="bookmark0"/>
      <w:r w:rsidRPr="008D1E8A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bookmarkEnd w:id="1"/>
    </w:p>
    <w:p w:rsidR="006B7823" w:rsidRDefault="00AF5FEC" w:rsidP="00864CB9">
      <w:pPr>
        <w:pStyle w:val="a4"/>
        <w:shd w:val="clear" w:color="auto" w:fill="auto"/>
        <w:spacing w:after="240" w:line="276" w:lineRule="auto"/>
        <w:ind w:right="220" w:firstLine="1460"/>
        <w:rPr>
          <w:rFonts w:ascii="TH SarabunIT๙" w:hAnsi="TH SarabunIT๙" w:cs="TH SarabunIT๙"/>
          <w:sz w:val="32"/>
          <w:szCs w:val="32"/>
          <w:cs/>
        </w:rPr>
      </w:pPr>
      <w:r w:rsidRPr="008D1E8A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</w:t>
      </w:r>
      <w:r w:rsidR="00704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E8A">
        <w:rPr>
          <w:rFonts w:ascii="TH SarabunIT๙" w:hAnsi="TH SarabunIT๙" w:cs="TH SarabunIT๙"/>
          <w:sz w:val="32"/>
          <w:szCs w:val="32"/>
          <w:cs/>
        </w:rPr>
        <w:t xml:space="preserve">และเป็นกลไกในการสร้างความตระหนักให้หน่วยงานภาครัฐมีการดำเนินงานอย่างโปร่งใสและมีคุณธรรม โดยใช้ชื่อว่า “การประเมิน คุณธรรมและความโปร่งใสในการดำเนินงานของหน่วยงานภาครัฐ </w:t>
      </w:r>
      <w:r w:rsidRPr="008D1E8A">
        <w:rPr>
          <w:rFonts w:ascii="TH SarabunIT๙" w:eastAsia="Segoe UI" w:hAnsi="TH SarabunIT๙" w:cs="TH SarabunIT๙"/>
          <w:sz w:val="32"/>
          <w:szCs w:val="32"/>
          <w:lang w:val="en-US" w:eastAsia="en-US" w:bidi="en-US"/>
        </w:rPr>
        <w:t>(Integrity and Transparency Assessment : ITA)”</w:t>
      </w:r>
      <w:r w:rsidRPr="008D1E8A">
        <w:rPr>
          <w:rFonts w:ascii="TH SarabunIT๙" w:hAnsi="TH SarabunIT๙" w:cs="TH SarabunIT๙"/>
          <w:sz w:val="32"/>
          <w:szCs w:val="32"/>
          <w:cs/>
        </w:rPr>
        <w:t>ปัจจุบันการประเมินคุณธรรมและความโปร่งใสในการดำเนินงานของหน่วยงานภาครัฐ ได้ถูกกำหนดเป็นกลยุทธ์ที่สำคัญของยุทธศาสตร์ชาติว่าด้วยการป้องกันและปราบปรามการทุจริต ระยะที่ ๓ (พ.ศ.๒๕๖๐-๒๕๖๔)</w:t>
      </w:r>
      <w:r w:rsidR="00006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E8A">
        <w:rPr>
          <w:rFonts w:ascii="TH SarabunIT๙" w:hAnsi="TH SarabunIT๙" w:cs="TH SarabunIT๙"/>
          <w:sz w:val="32"/>
          <w:szCs w:val="32"/>
          <w:cs/>
        </w:rPr>
        <w:t>ซึ่งถือเป็นการยกระดับให้เป็นการประเมินคุณธรรมและความโปร่งใสในการดำเนินงานของหน่วยงานภาครัฐให้เป็น“มาตรการป้องกันการทุจริตเชิงรุก” ที่หน่วยงานภาครัฐทั่วประเทศจะต้องดำเนินการ 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ในด้านคุณธรรมและความโปร่งใสในการดำเนินงานได้อย่างเหมาะสม</w:t>
      </w:r>
    </w:p>
    <w:p w:rsidR="006B7823" w:rsidRPr="006B7823" w:rsidRDefault="00882E23" w:rsidP="006B7823">
      <w:pPr>
        <w:pStyle w:val="a4"/>
        <w:shd w:val="clear" w:color="auto" w:fill="auto"/>
        <w:spacing w:after="0" w:line="276" w:lineRule="auto"/>
        <w:ind w:right="220" w:firstLine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782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กรอบการประเมินคุณธรรมและความโปร่งใส</w:t>
      </w:r>
      <w:r w:rsidR="003B4DC9" w:rsidRPr="006B7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82E23" w:rsidRDefault="003B4DC9" w:rsidP="006B7823">
      <w:pPr>
        <w:pStyle w:val="a4"/>
        <w:shd w:val="clear" w:color="auto" w:fill="auto"/>
        <w:spacing w:after="0" w:line="276" w:lineRule="auto"/>
        <w:ind w:right="220" w:firstLine="426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ในการดำเนินงานของหน่วยงานของรัฐ</w:t>
      </w:r>
      <w:r w:rsidR="004972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lang w:val="en-US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ประจำปีงบประมาณ พ.ศ.2563 ประกอบด้วย 10 ตัวชี้วัด โดยประกอบด้วยเครื่องมือในการเก็บรวบรวมข้อมูล 3 เครื่องมือ โดยสรุปดังนี้</w:t>
      </w:r>
    </w:p>
    <w:p w:rsidR="00F67A2D" w:rsidRDefault="00F67A2D" w:rsidP="006B7823">
      <w:pPr>
        <w:pStyle w:val="a4"/>
        <w:shd w:val="clear" w:color="auto" w:fill="auto"/>
        <w:spacing w:after="0" w:line="276" w:lineRule="auto"/>
        <w:ind w:right="220" w:firstLine="426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8"/>
        <w:gridCol w:w="4414"/>
        <w:gridCol w:w="2019"/>
      </w:tblGrid>
      <w:tr w:rsidR="000C39FA" w:rsidRPr="000C39FA" w:rsidTr="00430B6E">
        <w:trPr>
          <w:trHeight w:hRule="exact" w:val="631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0C39F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เครื่องมือในการประเมิน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0C39F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0C39FA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้ำ</w:t>
            </w: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หนัก</w:t>
            </w:r>
          </w:p>
        </w:tc>
      </w:tr>
      <w:tr w:rsidR="000C39FA" w:rsidRPr="000C39FA" w:rsidTr="005A5CE3">
        <w:trPr>
          <w:trHeight w:hRule="exact" w:val="413"/>
          <w:jc w:val="center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0919E7">
            <w:pPr>
              <w:pStyle w:val="Other0"/>
              <w:shd w:val="clear" w:color="auto" w:fill="auto"/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</w:t>
            </w: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ของผู้มีส่วนได้ส่วนเสียภายใน</w:t>
            </w: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0C39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US"/>
              </w:rPr>
              <w:t>IIT</w:t>
            </w:r>
            <w:r w:rsidRPr="000C39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9FA" w:rsidRPr="00FC7481" w:rsidRDefault="00FC7481" w:rsidP="005A5CE3">
            <w:pPr>
              <w:pStyle w:val="a4"/>
              <w:spacing w:after="0"/>
              <w:ind w:firstLine="34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D73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  <w:r w:rsidR="00CD73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 1 การปฏิบัติหน้าที่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2C3768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9F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๓๐</w:t>
            </w:r>
          </w:p>
        </w:tc>
      </w:tr>
      <w:tr w:rsidR="000C39FA" w:rsidRPr="000C39FA" w:rsidTr="005A5CE3">
        <w:trPr>
          <w:trHeight w:hRule="exact" w:val="434"/>
          <w:jc w:val="center"/>
        </w:trPr>
        <w:tc>
          <w:tcPr>
            <w:tcW w:w="16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9FA" w:rsidRPr="00FC7481" w:rsidRDefault="00CD7373" w:rsidP="005A5CE3">
            <w:pPr>
              <w:pStyle w:val="a4"/>
              <w:spacing w:after="0"/>
              <w:ind w:firstLine="175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ตัวชี้วัดที่ 2 การใช้งบประมาณ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39FA" w:rsidRPr="000C39FA" w:rsidTr="005A5CE3">
        <w:trPr>
          <w:trHeight w:hRule="exact" w:val="411"/>
          <w:jc w:val="center"/>
        </w:trPr>
        <w:tc>
          <w:tcPr>
            <w:tcW w:w="16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9FA" w:rsidRPr="00FC7481" w:rsidRDefault="00CD7373" w:rsidP="00F565E7">
            <w:pPr>
              <w:pStyle w:val="a4"/>
              <w:ind w:firstLine="175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ตัวชี้วัดที่ 3 การใช้อำนาจ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39FA" w:rsidRPr="000C39FA" w:rsidTr="005A5CE3">
        <w:trPr>
          <w:trHeight w:hRule="exact" w:val="417"/>
          <w:jc w:val="center"/>
        </w:trPr>
        <w:tc>
          <w:tcPr>
            <w:tcW w:w="16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9FA" w:rsidRPr="00FC7481" w:rsidRDefault="00CD7373" w:rsidP="00F565E7">
            <w:pPr>
              <w:pStyle w:val="a4"/>
              <w:ind w:firstLine="175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ตัวชี้วัดที่ 4 การใช้ทรัพย์สินของทางราชการ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39FA" w:rsidRPr="000C39FA" w:rsidTr="005A5CE3">
        <w:trPr>
          <w:trHeight w:hRule="exact" w:val="423"/>
          <w:jc w:val="center"/>
        </w:trPr>
        <w:tc>
          <w:tcPr>
            <w:tcW w:w="16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9FA" w:rsidRPr="00FC7481" w:rsidRDefault="00F565E7" w:rsidP="005A5CE3">
            <w:pPr>
              <w:pStyle w:val="a4"/>
              <w:ind w:firstLine="175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ตัวชี้วัดที่ 5 การแก้ไขปัญหาการทุจริต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39FA" w:rsidRPr="000C39FA" w:rsidTr="005A5CE3">
        <w:trPr>
          <w:trHeight w:hRule="exact" w:val="416"/>
          <w:jc w:val="center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9E7" w:rsidRDefault="000C39FA" w:rsidP="000919E7">
            <w:pPr>
              <w:pStyle w:val="Other0"/>
              <w:shd w:val="clear" w:color="auto" w:fill="auto"/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</w:t>
            </w: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ของผู้มีส่วนได้ส่วนเสียภายนอก</w:t>
            </w:r>
          </w:p>
          <w:p w:rsidR="000919E7" w:rsidRPr="000919E7" w:rsidRDefault="000919E7" w:rsidP="000919E7">
            <w:pPr>
              <w:pStyle w:val="Other0"/>
              <w:shd w:val="clear" w:color="auto" w:fill="auto"/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(EIT)</w:t>
            </w:r>
          </w:p>
          <w:p w:rsidR="000919E7" w:rsidRDefault="000919E7" w:rsidP="000919E7">
            <w:pPr>
              <w:pStyle w:val="Other0"/>
              <w:shd w:val="clear" w:color="auto" w:fill="auto"/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0C39FA" w:rsidRPr="000C39FA" w:rsidRDefault="000C39FA" w:rsidP="000919E7">
            <w:pPr>
              <w:pStyle w:val="Other0"/>
              <w:shd w:val="clear" w:color="auto" w:fill="auto"/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9FA" w:rsidRPr="00FC7481" w:rsidRDefault="00E81F61" w:rsidP="00FB132E">
            <w:pPr>
              <w:pStyle w:val="a4"/>
              <w:spacing w:after="0"/>
              <w:ind w:firstLine="184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ตัวชี้วัดที่ 6 คุณภาพการดำเนินงาน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0919E7">
            <w:pPr>
              <w:pStyle w:val="Other0"/>
              <w:shd w:val="clear" w:color="auto" w:fill="auto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9F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๓๐</w:t>
            </w:r>
          </w:p>
        </w:tc>
      </w:tr>
      <w:tr w:rsidR="000C39FA" w:rsidRPr="000C39FA" w:rsidTr="005A5CE3">
        <w:trPr>
          <w:trHeight w:hRule="exact" w:val="435"/>
          <w:jc w:val="center"/>
        </w:trPr>
        <w:tc>
          <w:tcPr>
            <w:tcW w:w="1667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9FA" w:rsidRPr="00FC7481" w:rsidRDefault="00E81F61" w:rsidP="00E81F61">
            <w:pPr>
              <w:pStyle w:val="a4"/>
              <w:ind w:firstLine="184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ตัวชี้วัดที่ 7 ประสิทธิภาพการสื่อสาร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39FA" w:rsidRPr="000C39FA" w:rsidTr="00430B6E">
        <w:trPr>
          <w:trHeight w:hRule="exact" w:val="493"/>
          <w:jc w:val="center"/>
        </w:trPr>
        <w:tc>
          <w:tcPr>
            <w:tcW w:w="1667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9FA" w:rsidRPr="00FC7481" w:rsidRDefault="00E81F61" w:rsidP="00E81F61">
            <w:pPr>
              <w:pStyle w:val="a4"/>
              <w:ind w:firstLine="184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ตัวชี้วัดที่ 8 การปรับปรุงระบบการทำงาน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39FA" w:rsidRPr="000C39FA" w:rsidTr="00FB132E">
        <w:trPr>
          <w:trHeight w:hRule="exact" w:val="491"/>
          <w:jc w:val="center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FB132E">
            <w:pPr>
              <w:pStyle w:val="Other0"/>
              <w:shd w:val="clear" w:color="auto" w:fill="auto"/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แบบตรวจการเปิดเผย</w:t>
            </w:r>
            <w:r w:rsidRPr="000C39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ข้อมูลสาธารณะ</w:t>
            </w:r>
            <w:r w:rsidRPr="000C39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0919E7">
              <w:rPr>
                <w:rFonts w:ascii="TH SarabunIT๙" w:eastAsia="Times New Roman" w:hAnsi="TH SarabunIT๙" w:cs="TH SarabunIT๙"/>
                <w:sz w:val="32"/>
                <w:szCs w:val="32"/>
                <w:lang w:val="en-US"/>
              </w:rPr>
              <w:t>OIT</w:t>
            </w:r>
            <w:r w:rsidRPr="000C39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9FA" w:rsidRPr="00FC7481" w:rsidRDefault="00E81F61" w:rsidP="00E81F61">
            <w:pPr>
              <w:pStyle w:val="a4"/>
              <w:ind w:firstLine="184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ตัวชี้วัดที่ 9 การเปิดเผยข้อมูล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FB132E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9F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๔๐</w:t>
            </w:r>
          </w:p>
        </w:tc>
      </w:tr>
      <w:tr w:rsidR="000C39FA" w:rsidRPr="000C39FA" w:rsidTr="00FB132E">
        <w:trPr>
          <w:trHeight w:hRule="exact" w:val="555"/>
          <w:jc w:val="center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9FA" w:rsidRPr="00FC7481" w:rsidRDefault="00E81F61" w:rsidP="00E81F61">
            <w:pPr>
              <w:pStyle w:val="a4"/>
              <w:ind w:firstLine="184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ตัวชี้วัดที่ 10 การป้องกันการทุจริต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9FA" w:rsidRPr="000C39FA" w:rsidRDefault="000C39FA" w:rsidP="002C37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39FA" w:rsidRDefault="000C39FA" w:rsidP="006B7823">
      <w:pPr>
        <w:pStyle w:val="a4"/>
        <w:shd w:val="clear" w:color="auto" w:fill="auto"/>
        <w:spacing w:after="0" w:line="276" w:lineRule="auto"/>
        <w:ind w:right="220" w:firstLine="426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C85018" w:rsidRDefault="00C85018" w:rsidP="006B7823">
      <w:pPr>
        <w:pStyle w:val="a4"/>
        <w:shd w:val="clear" w:color="auto" w:fill="auto"/>
        <w:spacing w:after="0" w:line="276" w:lineRule="auto"/>
        <w:ind w:right="220" w:firstLine="426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C85018" w:rsidRDefault="00D944E5" w:rsidP="00D944E5">
      <w:pPr>
        <w:pStyle w:val="a4"/>
        <w:shd w:val="clear" w:color="auto" w:fill="auto"/>
        <w:spacing w:after="0" w:line="276" w:lineRule="auto"/>
        <w:ind w:right="220" w:firstLine="426"/>
        <w:jc w:val="right"/>
        <w:rPr>
          <w:rFonts w:ascii="TH SarabunIT๙" w:hAnsi="TH SarabunIT๙" w:cs="TH SarabunIT๙"/>
          <w:sz w:val="32"/>
          <w:szCs w:val="32"/>
          <w:cs/>
          <w:lang w:val="en-US"/>
        </w:rPr>
      </w:pPr>
      <w:proofErr w:type="gramStart"/>
      <w:r>
        <w:rPr>
          <w:rFonts w:ascii="TH SarabunIT๙" w:hAnsi="TH SarabunIT๙" w:cs="TH SarabunIT๙"/>
          <w:sz w:val="32"/>
          <w:szCs w:val="32"/>
          <w:lang w:val="en-US"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เกณฑ์การประเมิน...</w:t>
      </w:r>
      <w:proofErr w:type="gramEnd"/>
    </w:p>
    <w:p w:rsidR="00C85018" w:rsidRDefault="00C85018" w:rsidP="006B7823">
      <w:pPr>
        <w:pStyle w:val="a4"/>
        <w:shd w:val="clear" w:color="auto" w:fill="auto"/>
        <w:spacing w:after="0" w:line="276" w:lineRule="auto"/>
        <w:ind w:right="220" w:firstLine="426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C85018" w:rsidRDefault="00C85018" w:rsidP="006B7823">
      <w:pPr>
        <w:pStyle w:val="a4"/>
        <w:shd w:val="clear" w:color="auto" w:fill="auto"/>
        <w:spacing w:after="0" w:line="276" w:lineRule="auto"/>
        <w:ind w:right="220" w:firstLine="426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C85018" w:rsidRDefault="00C85018" w:rsidP="006B7823">
      <w:pPr>
        <w:pStyle w:val="a4"/>
        <w:shd w:val="clear" w:color="auto" w:fill="auto"/>
        <w:spacing w:after="0" w:line="276" w:lineRule="auto"/>
        <w:ind w:right="220" w:firstLine="426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</w:p>
    <w:p w:rsidR="00F67A2D" w:rsidRDefault="00F67A2D" w:rsidP="00D944E5">
      <w:pPr>
        <w:pStyle w:val="a4"/>
        <w:shd w:val="clear" w:color="auto" w:fill="auto"/>
        <w:spacing w:after="0" w:line="276" w:lineRule="auto"/>
        <w:ind w:right="220" w:firstLine="426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F67A2D">
        <w:rPr>
          <w:rFonts w:ascii="TH SarabunIT๙" w:hAnsi="TH SarabunIT๙" w:cs="TH SarabunIT๙" w:hint="cs"/>
          <w:sz w:val="32"/>
          <w:szCs w:val="32"/>
          <w:cs/>
          <w:lang w:val="en-US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1B702F">
        <w:rPr>
          <w:rFonts w:ascii="TH SarabunIT๙" w:hAnsi="TH SarabunIT๙" w:cs="TH SarabunIT๙" w:hint="cs"/>
          <w:sz w:val="32"/>
          <w:szCs w:val="32"/>
          <w:cs/>
          <w:lang w:val="en-US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–</w:t>
      </w:r>
    </w:p>
    <w:p w:rsidR="0066226F" w:rsidRDefault="00E81F61" w:rsidP="0066226F">
      <w:pPr>
        <w:pStyle w:val="a4"/>
        <w:shd w:val="clear" w:color="auto" w:fill="auto"/>
        <w:spacing w:after="0" w:line="276" w:lineRule="auto"/>
        <w:ind w:right="220" w:firstLine="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66226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เกณฑ์การประเมินผลและการรายงานผลการ</w:t>
      </w:r>
      <w:r w:rsidR="00C85018" w:rsidRPr="0066226F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ประเมิน </w:t>
      </w:r>
      <w:r w:rsidR="00C85018" w:rsidRPr="0066226F">
        <w:rPr>
          <w:rFonts w:ascii="TH SarabunIT๙" w:hAnsi="TH SarabunIT๙" w:cs="TH SarabunIT๙"/>
          <w:b/>
          <w:bCs/>
          <w:sz w:val="32"/>
          <w:szCs w:val="32"/>
          <w:lang w:val="en-US"/>
        </w:rPr>
        <w:t>ITA</w:t>
      </w:r>
      <w:r w:rsidR="00C85018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</w:p>
    <w:p w:rsidR="00E81F61" w:rsidRDefault="0066226F" w:rsidP="0066226F">
      <w:pPr>
        <w:pStyle w:val="a4"/>
        <w:shd w:val="clear" w:color="auto" w:fill="auto"/>
        <w:spacing w:after="0" w:line="276" w:lineRule="auto"/>
        <w:ind w:right="220" w:firstLine="0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เกณฑ์การประเมินผลและการรายงานผลการประเมิน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ITA </w:t>
      </w:r>
      <w:r w:rsidR="00C85018">
        <w:rPr>
          <w:rFonts w:ascii="TH SarabunIT๙" w:hAnsi="TH SarabunIT๙" w:cs="TH SarabunIT๙" w:hint="cs"/>
          <w:sz w:val="32"/>
          <w:szCs w:val="32"/>
          <w:cs/>
          <w:lang w:val="en-US"/>
        </w:rPr>
        <w:t>ในลักษณะค่าคะแนนควบคู่กับระดับผลการประเมิน โดยจำแนกออกเป็น 7 ระดับ ดังนี้</w:t>
      </w: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3964"/>
        <w:gridCol w:w="3974"/>
      </w:tblGrid>
      <w:tr w:rsidR="00C85018" w:rsidRPr="005A5AE6" w:rsidTr="005A5AE6">
        <w:tc>
          <w:tcPr>
            <w:tcW w:w="3964" w:type="dxa"/>
          </w:tcPr>
          <w:p w:rsidR="00C85018" w:rsidRPr="005A5AE6" w:rsidRDefault="00C85018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5A5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คะแนน</w:t>
            </w:r>
          </w:p>
        </w:tc>
        <w:tc>
          <w:tcPr>
            <w:tcW w:w="3974" w:type="dxa"/>
          </w:tcPr>
          <w:p w:rsidR="00C85018" w:rsidRPr="005A5AE6" w:rsidRDefault="00C85018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5A5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</w:p>
        </w:tc>
      </w:tr>
      <w:tr w:rsidR="00C85018" w:rsidTr="005A5AE6">
        <w:tc>
          <w:tcPr>
            <w:tcW w:w="3964" w:type="dxa"/>
          </w:tcPr>
          <w:p w:rsidR="00F67A2D" w:rsidRDefault="00F67A2D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95.00 – 100</w:t>
            </w:r>
          </w:p>
        </w:tc>
        <w:tc>
          <w:tcPr>
            <w:tcW w:w="3974" w:type="dxa"/>
          </w:tcPr>
          <w:p w:rsidR="00C85018" w:rsidRDefault="00C85018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AA</w:t>
            </w:r>
          </w:p>
        </w:tc>
      </w:tr>
      <w:tr w:rsidR="00C85018" w:rsidTr="005A5AE6">
        <w:tc>
          <w:tcPr>
            <w:tcW w:w="3964" w:type="dxa"/>
          </w:tcPr>
          <w:p w:rsidR="00C85018" w:rsidRDefault="00F67A2D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85.00 – 94.99</w:t>
            </w:r>
          </w:p>
        </w:tc>
        <w:tc>
          <w:tcPr>
            <w:tcW w:w="3974" w:type="dxa"/>
          </w:tcPr>
          <w:p w:rsidR="00C85018" w:rsidRDefault="00C85018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</w:t>
            </w:r>
          </w:p>
        </w:tc>
      </w:tr>
      <w:tr w:rsidR="00C85018" w:rsidTr="005A5AE6">
        <w:tc>
          <w:tcPr>
            <w:tcW w:w="3964" w:type="dxa"/>
          </w:tcPr>
          <w:p w:rsidR="00C85018" w:rsidRDefault="00F67A2D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75.00 – 84.99</w:t>
            </w:r>
          </w:p>
        </w:tc>
        <w:tc>
          <w:tcPr>
            <w:tcW w:w="3974" w:type="dxa"/>
          </w:tcPr>
          <w:p w:rsidR="00C85018" w:rsidRDefault="00C85018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B</w:t>
            </w:r>
          </w:p>
        </w:tc>
      </w:tr>
      <w:tr w:rsidR="00C85018" w:rsidTr="005A5AE6">
        <w:tc>
          <w:tcPr>
            <w:tcW w:w="3964" w:type="dxa"/>
          </w:tcPr>
          <w:p w:rsidR="00C85018" w:rsidRDefault="00F67A2D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65.00 – 74.99</w:t>
            </w:r>
          </w:p>
        </w:tc>
        <w:tc>
          <w:tcPr>
            <w:tcW w:w="3974" w:type="dxa"/>
          </w:tcPr>
          <w:p w:rsidR="00C85018" w:rsidRDefault="00C85018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C</w:t>
            </w:r>
          </w:p>
        </w:tc>
      </w:tr>
      <w:tr w:rsidR="00C85018" w:rsidTr="005A5AE6">
        <w:tc>
          <w:tcPr>
            <w:tcW w:w="3964" w:type="dxa"/>
          </w:tcPr>
          <w:p w:rsidR="00C85018" w:rsidRDefault="00F67A2D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55.00 – 64.99</w:t>
            </w:r>
          </w:p>
        </w:tc>
        <w:tc>
          <w:tcPr>
            <w:tcW w:w="3974" w:type="dxa"/>
          </w:tcPr>
          <w:p w:rsidR="00C85018" w:rsidRDefault="00C85018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D</w:t>
            </w:r>
          </w:p>
        </w:tc>
      </w:tr>
      <w:tr w:rsidR="00C85018" w:rsidTr="005A5AE6">
        <w:tc>
          <w:tcPr>
            <w:tcW w:w="3964" w:type="dxa"/>
          </w:tcPr>
          <w:p w:rsidR="00C85018" w:rsidRDefault="00F67A2D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50.00 – 54.99</w:t>
            </w:r>
          </w:p>
        </w:tc>
        <w:tc>
          <w:tcPr>
            <w:tcW w:w="3974" w:type="dxa"/>
          </w:tcPr>
          <w:p w:rsidR="00C85018" w:rsidRDefault="00C85018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E</w:t>
            </w:r>
          </w:p>
        </w:tc>
      </w:tr>
      <w:tr w:rsidR="00C85018" w:rsidTr="005A5AE6">
        <w:tc>
          <w:tcPr>
            <w:tcW w:w="3964" w:type="dxa"/>
          </w:tcPr>
          <w:p w:rsidR="00C85018" w:rsidRDefault="00F67A2D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0 – 49.99</w:t>
            </w:r>
          </w:p>
        </w:tc>
        <w:tc>
          <w:tcPr>
            <w:tcW w:w="3974" w:type="dxa"/>
          </w:tcPr>
          <w:p w:rsidR="00C85018" w:rsidRDefault="00C85018" w:rsidP="005A5AE6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F</w:t>
            </w:r>
          </w:p>
        </w:tc>
      </w:tr>
    </w:tbl>
    <w:p w:rsidR="000C39FA" w:rsidRDefault="000C39FA" w:rsidP="006B7823">
      <w:pPr>
        <w:pStyle w:val="a4"/>
        <w:shd w:val="clear" w:color="auto" w:fill="auto"/>
        <w:spacing w:after="0" w:line="276" w:lineRule="auto"/>
        <w:ind w:right="220" w:firstLine="426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66226F" w:rsidRPr="009606FA" w:rsidRDefault="0066226F" w:rsidP="009606FA">
      <w:pPr>
        <w:pStyle w:val="a4"/>
        <w:shd w:val="clear" w:color="auto" w:fill="auto"/>
        <w:spacing w:after="0" w:line="276" w:lineRule="auto"/>
        <w:ind w:right="220" w:firstLine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606FA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ผลการประเมินภาพรวม </w:t>
      </w:r>
      <w:r w:rsidRPr="009606FA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ITA </w:t>
      </w:r>
      <w:r w:rsidRPr="009606FA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ประจำปีงบประมาณ พ.ศ.2563</w:t>
      </w:r>
    </w:p>
    <w:p w:rsidR="009606FA" w:rsidRDefault="009606FA" w:rsidP="009606FA">
      <w:pPr>
        <w:pStyle w:val="a4"/>
        <w:shd w:val="clear" w:color="auto" w:fill="auto"/>
        <w:spacing w:after="0" w:line="276" w:lineRule="auto"/>
        <w:ind w:right="220" w:firstLine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606FA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องค์การบริหารส่วนตำบลบางรูป อำเภอทุ่งใหญ่ จังหวัดนครศรีธรรมราช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3"/>
        <w:gridCol w:w="3283"/>
        <w:gridCol w:w="1641"/>
      </w:tblGrid>
      <w:tr w:rsidR="009606FA" w:rsidRPr="009606FA" w:rsidTr="00925404">
        <w:tc>
          <w:tcPr>
            <w:tcW w:w="9847" w:type="dxa"/>
            <w:gridSpan w:val="3"/>
          </w:tcPr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9606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แบบวัดการรับรู้ของผู้มีส่วนได้ส่วนเสียภายใน</w:t>
            </w:r>
          </w:p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9606FA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(Internal Integrity and Transparency Assessment : IIT)</w:t>
            </w:r>
          </w:p>
        </w:tc>
      </w:tr>
      <w:tr w:rsidR="009606FA" w:rsidRPr="009606FA" w:rsidTr="009606FA">
        <w:tc>
          <w:tcPr>
            <w:tcW w:w="4923" w:type="dxa"/>
          </w:tcPr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9606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ตัวชี้วัด</w:t>
            </w:r>
          </w:p>
        </w:tc>
        <w:tc>
          <w:tcPr>
            <w:tcW w:w="3283" w:type="dxa"/>
          </w:tcPr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9606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ผลคะแนน</w:t>
            </w:r>
          </w:p>
        </w:tc>
        <w:tc>
          <w:tcPr>
            <w:tcW w:w="1641" w:type="dxa"/>
          </w:tcPr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</w:p>
        </w:tc>
      </w:tr>
      <w:tr w:rsidR="009606FA" w:rsidTr="009606FA">
        <w:tc>
          <w:tcPr>
            <w:tcW w:w="492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1.การปฏิบัติหน้าที่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95.49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AA</w:t>
            </w:r>
          </w:p>
        </w:tc>
      </w:tr>
      <w:tr w:rsidR="009606FA" w:rsidTr="009606FA">
        <w:tc>
          <w:tcPr>
            <w:tcW w:w="492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2.การใช้งบประมาณ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90.88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</w:t>
            </w:r>
          </w:p>
        </w:tc>
      </w:tr>
      <w:tr w:rsidR="009606FA" w:rsidTr="009606FA">
        <w:tc>
          <w:tcPr>
            <w:tcW w:w="492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3.การใช้อำนาจ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92.73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</w:t>
            </w:r>
          </w:p>
        </w:tc>
      </w:tr>
      <w:tr w:rsidR="009606FA" w:rsidTr="009606FA">
        <w:tc>
          <w:tcPr>
            <w:tcW w:w="492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4.การใช้ทรัพย์สินของราชการ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90.28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</w:t>
            </w:r>
          </w:p>
        </w:tc>
      </w:tr>
      <w:tr w:rsidR="009606FA" w:rsidTr="009606FA">
        <w:tc>
          <w:tcPr>
            <w:tcW w:w="4923" w:type="dxa"/>
          </w:tcPr>
          <w:p w:rsidR="009606FA" w:rsidRP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5.การแก้ไขปัญหาการทุจริต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94.60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</w:t>
            </w:r>
          </w:p>
        </w:tc>
      </w:tr>
      <w:tr w:rsidR="009606FA" w:rsidRPr="009606FA" w:rsidTr="00680666">
        <w:tc>
          <w:tcPr>
            <w:tcW w:w="9847" w:type="dxa"/>
            <w:gridSpan w:val="3"/>
          </w:tcPr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9606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แบบวัดการรับรู้ของผู้มีส่วนได้ส่วนเสียภายนอก</w:t>
            </w:r>
          </w:p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9606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9606FA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External Integrity and Transparency Assessment : EIT )</w:t>
            </w:r>
          </w:p>
        </w:tc>
      </w:tr>
      <w:tr w:rsidR="009606FA" w:rsidTr="009606FA">
        <w:tc>
          <w:tcPr>
            <w:tcW w:w="492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คุณภาพการดำเนินงาน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87.08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</w:t>
            </w:r>
          </w:p>
        </w:tc>
      </w:tr>
      <w:tr w:rsidR="009606FA" w:rsidTr="009606FA">
        <w:tc>
          <w:tcPr>
            <w:tcW w:w="492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7.ประสิทธิภาพการสื่อสาร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89.04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</w:t>
            </w:r>
          </w:p>
        </w:tc>
      </w:tr>
      <w:tr w:rsidR="009606FA" w:rsidTr="009606FA">
        <w:tc>
          <w:tcPr>
            <w:tcW w:w="492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8.การปรับปรุงการทำงาน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82.23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B</w:t>
            </w:r>
          </w:p>
        </w:tc>
      </w:tr>
      <w:tr w:rsidR="009606FA" w:rsidRPr="009606FA" w:rsidTr="008446F3">
        <w:tc>
          <w:tcPr>
            <w:tcW w:w="9847" w:type="dxa"/>
            <w:gridSpan w:val="3"/>
          </w:tcPr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9606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แบบตรวจการเปิดเผยข้อมูลสาธารณะ</w:t>
            </w:r>
          </w:p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9606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9606FA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Open Data Integrity and Transparency Assessment : OIT</w:t>
            </w:r>
            <w:r w:rsidRPr="009606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</w:tr>
      <w:tr w:rsidR="009606FA" w:rsidTr="009606FA">
        <w:tc>
          <w:tcPr>
            <w:tcW w:w="492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9.การเปิดเผยข้อมูล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64.98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C</w:t>
            </w:r>
          </w:p>
        </w:tc>
      </w:tr>
      <w:tr w:rsidR="009606FA" w:rsidTr="009606FA">
        <w:tc>
          <w:tcPr>
            <w:tcW w:w="492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10.การป้องกันการทุจริต</w:t>
            </w:r>
          </w:p>
        </w:tc>
        <w:tc>
          <w:tcPr>
            <w:tcW w:w="3283" w:type="dxa"/>
          </w:tcPr>
          <w:p w:rsidR="009606FA" w:rsidRDefault="009606FA" w:rsidP="006B7823">
            <w:pPr>
              <w:pStyle w:val="a4"/>
              <w:shd w:val="clear" w:color="auto" w:fill="auto"/>
              <w:spacing w:after="0" w:line="276" w:lineRule="auto"/>
              <w:ind w:right="220" w:firstLine="0"/>
              <w:jc w:val="both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37.50</w:t>
            </w:r>
          </w:p>
        </w:tc>
        <w:tc>
          <w:tcPr>
            <w:tcW w:w="1641" w:type="dxa"/>
          </w:tcPr>
          <w:p w:rsid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F</w:t>
            </w:r>
          </w:p>
        </w:tc>
      </w:tr>
      <w:tr w:rsidR="009606FA" w:rsidRPr="009606FA" w:rsidTr="009606FA">
        <w:tc>
          <w:tcPr>
            <w:tcW w:w="4923" w:type="dxa"/>
          </w:tcPr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9606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คะแนนเฉลี่ย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  <w:tc>
          <w:tcPr>
            <w:tcW w:w="3283" w:type="dxa"/>
          </w:tcPr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9606FA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74.17</w:t>
            </w:r>
          </w:p>
        </w:tc>
        <w:tc>
          <w:tcPr>
            <w:tcW w:w="1641" w:type="dxa"/>
          </w:tcPr>
          <w:p w:rsidR="009606FA" w:rsidRPr="009606FA" w:rsidRDefault="009606FA" w:rsidP="009606FA">
            <w:pPr>
              <w:pStyle w:val="a4"/>
              <w:shd w:val="clear" w:color="auto" w:fill="auto"/>
              <w:spacing w:after="0" w:line="276" w:lineRule="auto"/>
              <w:ind w:right="22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9606FA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C</w:t>
            </w:r>
          </w:p>
        </w:tc>
      </w:tr>
    </w:tbl>
    <w:p w:rsidR="009606FA" w:rsidRDefault="009772A5" w:rsidP="00D944E5">
      <w:pPr>
        <w:pStyle w:val="a4"/>
        <w:shd w:val="clear" w:color="auto" w:fill="auto"/>
        <w:spacing w:after="0" w:line="276" w:lineRule="auto"/>
        <w:ind w:right="220" w:firstLine="0"/>
        <w:jc w:val="right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/การวิเ</w:t>
      </w:r>
      <w:r w:rsidR="00D944E5">
        <w:rPr>
          <w:rFonts w:ascii="TH SarabunIT๙" w:hAnsi="TH SarabunIT๙" w:cs="TH SarabunIT๙" w:hint="cs"/>
          <w:sz w:val="32"/>
          <w:szCs w:val="32"/>
          <w:cs/>
          <w:lang w:val="en-US"/>
        </w:rPr>
        <w:t>คราะห์...</w:t>
      </w:r>
    </w:p>
    <w:p w:rsidR="009606FA" w:rsidRDefault="009606FA" w:rsidP="009606FA">
      <w:pPr>
        <w:pStyle w:val="a4"/>
        <w:shd w:val="clear" w:color="auto" w:fill="auto"/>
        <w:spacing w:after="0" w:line="276" w:lineRule="auto"/>
        <w:ind w:right="220" w:firstLin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9606FA">
        <w:rPr>
          <w:rFonts w:ascii="TH SarabunIT๙" w:hAnsi="TH SarabunIT๙" w:cs="TH SarabunIT๙" w:hint="cs"/>
          <w:sz w:val="32"/>
          <w:szCs w:val="32"/>
          <w:cs/>
          <w:lang w:val="en-US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1B702F">
        <w:rPr>
          <w:rFonts w:ascii="TH SarabunIT๙" w:hAnsi="TH SarabunIT๙" w:cs="TH SarabunIT๙" w:hint="cs"/>
          <w:sz w:val="32"/>
          <w:szCs w:val="32"/>
          <w:cs/>
          <w:lang w:val="en-US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–</w:t>
      </w:r>
    </w:p>
    <w:p w:rsidR="009606FA" w:rsidRDefault="009606FA" w:rsidP="009606FA">
      <w:pPr>
        <w:pStyle w:val="a4"/>
        <w:shd w:val="clear" w:color="auto" w:fill="auto"/>
        <w:spacing w:after="0" w:line="276" w:lineRule="auto"/>
        <w:ind w:right="220" w:firstLine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9606FA" w:rsidRPr="009606FA" w:rsidRDefault="009606FA" w:rsidP="009606FA">
      <w:pPr>
        <w:pStyle w:val="a4"/>
        <w:shd w:val="clear" w:color="auto" w:fill="auto"/>
        <w:spacing w:after="0" w:line="276" w:lineRule="auto"/>
        <w:ind w:right="220" w:firstLine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606FA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การวิเคราะห์ผลการประเมินภาพรวม </w:t>
      </w:r>
      <w:r w:rsidRPr="009606FA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ITA </w:t>
      </w:r>
      <w:r w:rsidRPr="009606FA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ประจำปีงบประมาณ พ.ศ.2563</w:t>
      </w:r>
    </w:p>
    <w:p w:rsidR="009606FA" w:rsidRPr="009606FA" w:rsidRDefault="009606FA" w:rsidP="009606FA">
      <w:pPr>
        <w:pStyle w:val="a4"/>
        <w:shd w:val="clear" w:color="auto" w:fill="auto"/>
        <w:spacing w:after="0" w:line="276" w:lineRule="auto"/>
        <w:ind w:right="220" w:firstLine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9606FA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องค์การบริหารส่วนตำบลบางรูป อำเภอทุ่งใหญ่ จังหวัดนครศรีธรรมราช</w:t>
      </w:r>
    </w:p>
    <w:p w:rsidR="009606FA" w:rsidRPr="009606FA" w:rsidRDefault="009606FA" w:rsidP="009606FA">
      <w:pPr>
        <w:jc w:val="center"/>
        <w:rPr>
          <w:rFonts w:ascii="Microsoft Sans Serif" w:eastAsia="Microsoft Sans Serif" w:hAnsi="Microsoft Sans Serif" w:cs="Microsoft Sans Serif"/>
          <w:b/>
          <w:bCs/>
          <w:sz w:val="22"/>
          <w:szCs w:val="22"/>
          <w:cs/>
          <w:lang w:val="th-TH" w:eastAsia="th-TH" w:bidi="th-TH"/>
        </w:rPr>
      </w:pPr>
      <w:r w:rsidRPr="009606FA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***********************************************</w:t>
      </w:r>
    </w:p>
    <w:p w:rsidR="009606FA" w:rsidRDefault="009606FA" w:rsidP="00E1520E">
      <w:pPr>
        <w:pStyle w:val="a4"/>
        <w:shd w:val="clear" w:color="auto" w:fill="auto"/>
        <w:spacing w:after="0" w:line="276" w:lineRule="auto"/>
        <w:ind w:right="220" w:firstLine="141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1. ผลการประเมินคุณธรรมและความโปร่งใส ประจำปีงบประมาณ 2563 ขององค์การบริหารส่วนตำบลบางรูป ในภาพรวมมีระดับคะแนน 74.17 อยู่ในระดับ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C </w:t>
      </w:r>
    </w:p>
    <w:p w:rsidR="009606FA" w:rsidRDefault="009606FA" w:rsidP="00E1520E">
      <w:pPr>
        <w:pStyle w:val="a4"/>
        <w:shd w:val="clear" w:color="auto" w:fill="auto"/>
        <w:spacing w:after="0" w:line="276" w:lineRule="auto"/>
        <w:ind w:right="220" w:firstLine="141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ผลการประเมินแบ่งตามตัวชี้วัด พบว่าตัวชี้วัดที่มีคะแนนเฉลี่ยสูงสุด คือ</w:t>
      </w:r>
      <w:r w:rsidR="0091408B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ตัวชี้วัด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ที่ 1 การปฏิบัติหน้าที่ มีระดับคะแนน 95.49 ส่วนตัวชี้วัดที่มีคะแนนเฉลี่ยต่ำที่สุด คือ ตัวชี้วัดที่ 10 การป้องกันการทุจริต มีระดับคะแนน 37.50</w:t>
      </w:r>
    </w:p>
    <w:p w:rsidR="009606FA" w:rsidRDefault="009606FA" w:rsidP="00E1520E">
      <w:pPr>
        <w:pStyle w:val="a4"/>
        <w:shd w:val="clear" w:color="auto" w:fill="auto"/>
        <w:spacing w:after="0" w:line="276" w:lineRule="auto"/>
        <w:ind w:right="220" w:firstLine="1418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3. ผลการประเมินจำนวน 10 ตัวชี้วัด มีระดับคะแนนต่ำกว่า 85.00 </w:t>
      </w:r>
    </w:p>
    <w:p w:rsidR="00FA6053" w:rsidRPr="009606FA" w:rsidRDefault="009606FA" w:rsidP="00FE3338">
      <w:pPr>
        <w:pStyle w:val="a4"/>
        <w:shd w:val="clear" w:color="auto" w:fill="auto"/>
        <w:spacing w:after="0" w:line="276" w:lineRule="auto"/>
        <w:ind w:right="220" w:firstLine="426"/>
        <w:rPr>
          <w:rFonts w:ascii="TH SarabunIT๙" w:hAnsi="TH SarabunIT๙" w:cs="TH SarabunIT๙"/>
          <w:color w:val="auto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5FEC" w:rsidRPr="008D1E8A">
        <w:rPr>
          <w:rFonts w:ascii="TH SarabunIT๙" w:hAnsi="TH SarabunIT๙" w:cs="TH SarabunIT๙"/>
          <w:sz w:val="32"/>
          <w:szCs w:val="32"/>
          <w:cs/>
        </w:rPr>
        <w:t>เมื่อพิจารณาตามตัวชี้วัดพบว่า ตัวชี้วัดการ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 ได้คะแนนเท่ากับร้อยละ 95.49 รองลงมาคือ ตัวชี้วัดการแก้ไขปัญหาการทุจริต ได้คะแนนเท่ากับร้อยละ 94.60 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US"/>
        </w:rPr>
        <w:t xml:space="preserve">ตัวชี้วัดการใช้อำนาจ ได้คะแนนเท่ากับร้อยละ 92.73 ตัวชี้วัดการใช้งบประมาณ ได้คะแนนเท่ากับร้อยละ 90.88 ตัวชี้วัดการใช้ทรัพย์สินของราชการ ได้คะแนนเท่ากับร้อยละ 90.28 ตัวชี้วัดประสิทธิภาพการสื่อสาร ได้คะแนนเท่ากับร้อยละ 89.04 ตัวชี้วัดคุณภาพการดำเนินงาน ได้คะแนนเท่ากับร้อยละ 87.08 ตัวที่วัดการปรับปรุงการทำงาน ได้คะแนนเท่ากับร้อยละ 82.23 ตัวชี้วัดการเปิดเผยข้อมูล ได้คะแนนเท่ากับร้อยละ 64.98 สุดท้ายได้คะแนนต่ำสุดคือ ตัวชี้วัดการป้องกันการทุจริต ได้คะแนนเท่ากับร้อยละ 37.50 </w:t>
      </w:r>
    </w:p>
    <w:p w:rsidR="00FA6053" w:rsidRDefault="009606FA" w:rsidP="009606FA">
      <w:pPr>
        <w:pStyle w:val="a4"/>
        <w:shd w:val="clear" w:color="auto" w:fill="auto"/>
        <w:spacing w:after="0" w:line="240" w:lineRule="auto"/>
        <w:ind w:right="220" w:firstLine="18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9606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สรุปได้ว่า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AF5FEC" w:rsidRPr="008D1E8A">
        <w:rPr>
          <w:rFonts w:ascii="TH SarabunIT๙" w:hAnsi="TH SarabunIT๙" w:cs="TH SarabunIT๙"/>
          <w:sz w:val="32"/>
          <w:szCs w:val="32"/>
          <w:cs/>
        </w:rPr>
        <w:t>ดแข็งที</w:t>
      </w:r>
      <w:r>
        <w:rPr>
          <w:rFonts w:ascii="TH SarabunIT๙" w:hAnsi="TH SarabunIT๙" w:cs="TH SarabunIT๙"/>
          <w:sz w:val="32"/>
          <w:szCs w:val="32"/>
          <w:cs/>
        </w:rPr>
        <w:t>่หน่วยงานได้คะแนนสูงสุดเท่ากับ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AF5FEC" w:rsidRPr="008D1E8A">
        <w:rPr>
          <w:rFonts w:ascii="TH SarabunIT๙" w:hAnsi="TH SarabunIT๙" w:cs="TH SarabunIT๙"/>
          <w:sz w:val="32"/>
          <w:szCs w:val="32"/>
          <w:cs/>
        </w:rPr>
        <w:t xml:space="preserve">อยละ </w:t>
      </w:r>
      <w:r>
        <w:rPr>
          <w:rFonts w:ascii="TH SarabunIT๙" w:hAnsi="TH SarabunIT๙" w:cs="TH SarabunIT๙" w:hint="cs"/>
          <w:sz w:val="32"/>
          <w:szCs w:val="32"/>
          <w:cs/>
        </w:rPr>
        <w:t>95.49</w:t>
      </w:r>
      <w:r w:rsidR="00AF5FEC" w:rsidRPr="008D1E8A">
        <w:rPr>
          <w:rFonts w:ascii="TH SarabunIT๙" w:hAnsi="TH SarabunIT๙" w:cs="TH SarabunIT๙"/>
          <w:sz w:val="32"/>
          <w:szCs w:val="32"/>
          <w:cs/>
        </w:rPr>
        <w:t xml:space="preserve"> คือ ตัวชี้วัดที่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การปฏิบัติหน้าที่ และตัวชี้วัดที่ได้คะแนนต่ำสุด คือ ตัวชี้วัดที่ 10 การป้องกันการทุจริต ได้คะแนนเท่ากับร้อยละ 37.50 </w:t>
      </w:r>
      <w:r w:rsidR="00AF5FEC" w:rsidRPr="008D1E8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(ตัวชี้วัดที่ได้ค</w:t>
      </w:r>
      <w:r w:rsidR="00B118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ะแนนมากกว่าร้อยละ </w:t>
      </w:r>
      <w:r w:rsidR="00B118ED"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r w:rsidR="00AF5FEC" w:rsidRPr="008D1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จำนวน </w:t>
      </w:r>
      <w:r w:rsidR="00B118E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F5FEC" w:rsidRPr="008D1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 คือ</w:t>
      </w:r>
    </w:p>
    <w:p w:rsidR="009606FA" w:rsidRPr="008D1E8A" w:rsidRDefault="009606FA" w:rsidP="009606FA">
      <w:pPr>
        <w:pStyle w:val="a4"/>
        <w:shd w:val="clear" w:color="auto" w:fill="auto"/>
        <w:spacing w:after="0" w:line="276" w:lineRule="auto"/>
        <w:ind w:right="220" w:firstLine="1440"/>
        <w:rPr>
          <w:rFonts w:ascii="TH SarabunIT๙" w:hAnsi="TH SarabunIT๙" w:cs="TH SarabunIT๙"/>
          <w:sz w:val="32"/>
          <w:szCs w:val="32"/>
          <w:cs/>
        </w:rPr>
      </w:pPr>
      <w:r w:rsidRPr="008D1E8A">
        <w:rPr>
          <w:rFonts w:ascii="TH SarabunIT๙" w:hAnsi="TH SarabunIT๙" w:cs="TH SarabunIT๙"/>
          <w:sz w:val="32"/>
          <w:szCs w:val="32"/>
          <w:lang w:val="en-US" w:eastAsia="en-US" w:bidi="en-US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en-US" w:eastAsia="en-US"/>
        </w:rPr>
        <w:t>1</w:t>
      </w:r>
      <w:r w:rsidRPr="008D1E8A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) </w:t>
      </w:r>
      <w:r w:rsidRPr="008D1E8A">
        <w:rPr>
          <w:rFonts w:ascii="TH SarabunIT๙" w:hAnsi="TH SarabunIT๙" w:cs="TH SarabunIT๙"/>
          <w:sz w:val="32"/>
          <w:szCs w:val="32"/>
          <w:cs/>
        </w:rPr>
        <w:t>ตัวชี้วัดที่ ๑ การปฏิบัติหน้าที่ โดยรวมได้คะแนนเท่ากับร้อยละ ๙๕.๘๐ เป็นคะแนน</w:t>
      </w:r>
      <w:r w:rsidRPr="008D1E8A">
        <w:rPr>
          <w:rFonts w:ascii="TH SarabunIT๙" w:hAnsi="TH SarabunIT๙" w:cs="TH SarabunIT๙"/>
          <w:sz w:val="32"/>
          <w:szCs w:val="32"/>
          <w:cs/>
        </w:rPr>
        <w:br/>
        <w:t>จากการประเมินการรับรู้ของบุคลากรภายในหน่วยงานต่อการปฏิบัติงานของบุคลากรในหน่วยงานของตนเอง</w:t>
      </w:r>
      <w:r w:rsidRPr="008D1E8A">
        <w:rPr>
          <w:rFonts w:ascii="TH SarabunIT๙" w:hAnsi="TH SarabunIT๙" w:cs="TH SarabunIT๙"/>
          <w:sz w:val="32"/>
          <w:szCs w:val="32"/>
          <w:cs/>
        </w:rPr>
        <w:br/>
        <w:t>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</w:t>
      </w:r>
      <w:r w:rsidRPr="008D1E8A">
        <w:rPr>
          <w:rFonts w:ascii="TH SarabunIT๙" w:hAnsi="TH SarabunIT๙" w:cs="TH SarabunIT๙"/>
          <w:sz w:val="32"/>
          <w:szCs w:val="32"/>
          <w:cs/>
        </w:rPr>
        <w:br/>
        <w:t>ตามขั้นตอนและระยะเวลาที่กำหนดไว้ สะท้อนให้เห็นว่า หน่วยงานมีแนวโน้มการดำเนินงานที่เป็นไปตาม</w:t>
      </w:r>
      <w:r w:rsidRPr="008D1E8A">
        <w:rPr>
          <w:rFonts w:ascii="TH SarabunIT๙" w:hAnsi="TH SarabunIT๙" w:cs="TH SarabunIT๙"/>
          <w:sz w:val="32"/>
          <w:szCs w:val="32"/>
          <w:cs/>
        </w:rPr>
        <w:br/>
        <w:t>หลักการความโปร่งใสและมีมาตรฐานในการปฏิบัติงาน แต่อย่างไรก็ดี หน่วยงานควรให้ความสำคัญมากขึ้น</w:t>
      </w:r>
      <w:r w:rsidRPr="008D1E8A">
        <w:rPr>
          <w:rFonts w:ascii="TH SarabunIT๙" w:hAnsi="TH SarabunIT๙" w:cs="TH SarabunIT๙"/>
          <w:sz w:val="32"/>
          <w:szCs w:val="32"/>
          <w:cs/>
        </w:rPr>
        <w:br/>
        <w:t>ในเรื่องการปฏิบัติงานของบุคลากรในการให้บริการแก่ผู้มาติดต่อทั่วไปกับผู้มาติดต่อที่รู้จักกันเป็นส่วนตัว</w:t>
      </w:r>
      <w:r w:rsidRPr="008D1E8A">
        <w:rPr>
          <w:rFonts w:ascii="TH SarabunIT๙" w:hAnsi="TH SarabunIT๙" w:cs="TH SarabunIT๙"/>
          <w:sz w:val="32"/>
          <w:szCs w:val="32"/>
          <w:cs/>
        </w:rPr>
        <w:br/>
        <w:t>อย่างเท่าเทียมกัน</w:t>
      </w:r>
    </w:p>
    <w:p w:rsidR="009606FA" w:rsidRPr="008D1E8A" w:rsidRDefault="009606FA" w:rsidP="009606FA">
      <w:pPr>
        <w:pStyle w:val="a4"/>
        <w:shd w:val="clear" w:color="auto" w:fill="auto"/>
        <w:spacing w:after="0" w:line="276" w:lineRule="auto"/>
        <w:ind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8D1E8A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D1E8A">
        <w:rPr>
          <w:rFonts w:ascii="TH SarabunIT๙" w:hAnsi="TH SarabunIT๙" w:cs="TH SarabunIT๙"/>
          <w:sz w:val="32"/>
          <w:szCs w:val="32"/>
          <w:cs/>
        </w:rPr>
        <w:t xml:space="preserve"> การแก้ไขปัญหาการทุจริ</w:t>
      </w:r>
      <w:r>
        <w:rPr>
          <w:rFonts w:ascii="TH SarabunIT๙" w:hAnsi="TH SarabunIT๙" w:cs="TH SarabunIT๙"/>
          <w:sz w:val="32"/>
          <w:szCs w:val="32"/>
          <w:cs/>
        </w:rPr>
        <w:t>ต โดยรวมได้คะแนนเท่ากับร้อยละ ๙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D1E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17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E8A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แก้ไขปัญหาการทุจริตของหน่วยงานในประเด็นที่เกี่ยวข้องกับการให้ความสำคัญของผู้บริหารสูงสุดในการต่อด้านการทุจริตอย่างจริงจัง โดยหน่วยงานมีการจัดทำแผนงานด้านการป้องกันและปราบปรามการทุจริต เพื่อให้เกิดการแก้ไขปัญหาการทุจริตอย่างเป็นรูปธรรม</w:t>
      </w:r>
    </w:p>
    <w:p w:rsidR="009606FA" w:rsidRDefault="009606FA" w:rsidP="009606FA">
      <w:pPr>
        <w:pStyle w:val="a4"/>
        <w:shd w:val="clear" w:color="auto" w:fill="auto"/>
        <w:spacing w:after="0" w:line="276" w:lineRule="auto"/>
        <w:ind w:left="380" w:right="220" w:firstLine="146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9606FA" w:rsidRDefault="009606FA" w:rsidP="009606FA">
      <w:pPr>
        <w:pStyle w:val="a4"/>
        <w:shd w:val="clear" w:color="auto" w:fill="auto"/>
        <w:spacing w:after="0" w:line="276" w:lineRule="auto"/>
        <w:ind w:left="380" w:right="220" w:firstLine="146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9606FA" w:rsidRDefault="00D944E5" w:rsidP="00D944E5">
      <w:pPr>
        <w:pStyle w:val="a4"/>
        <w:shd w:val="clear" w:color="auto" w:fill="auto"/>
        <w:spacing w:after="0" w:line="276" w:lineRule="auto"/>
        <w:ind w:left="380" w:right="220" w:firstLine="14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/(3) ตัวชี้วัด...</w:t>
      </w:r>
    </w:p>
    <w:p w:rsidR="00D944E5" w:rsidRDefault="00D944E5" w:rsidP="009606FA">
      <w:pPr>
        <w:pStyle w:val="a4"/>
        <w:shd w:val="clear" w:color="auto" w:fill="auto"/>
        <w:spacing w:after="0" w:line="276" w:lineRule="auto"/>
        <w:ind w:left="380" w:right="220" w:firstLine="146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9606FA" w:rsidRDefault="009606FA" w:rsidP="009606FA">
      <w:pPr>
        <w:pStyle w:val="a4"/>
        <w:shd w:val="clear" w:color="auto" w:fill="auto"/>
        <w:spacing w:after="0" w:line="276" w:lineRule="auto"/>
        <w:ind w:right="220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06FA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02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9606FA" w:rsidRDefault="009606FA" w:rsidP="009606FA">
      <w:pPr>
        <w:pStyle w:val="a4"/>
        <w:shd w:val="clear" w:color="auto" w:fill="auto"/>
        <w:spacing w:after="0" w:line="276" w:lineRule="auto"/>
        <w:ind w:right="220" w:firstLin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606FA" w:rsidRPr="006B4C6D" w:rsidRDefault="009606FA" w:rsidP="006B4C6D">
      <w:pPr>
        <w:pStyle w:val="a4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hAnsi="TH SarabunIT๙" w:cs="TH SarabunIT๙"/>
          <w:sz w:val="32"/>
          <w:szCs w:val="32"/>
          <w:cs/>
        </w:rPr>
        <w:t>(๓) ตัวชี้วัดที่ ๓ การใช้อำนาจ โดยรวมได้คะแนนเท่ากับร้อยละ ๙2.73 เป็นคะแนนจาก</w:t>
      </w:r>
      <w:r w:rsidRPr="006B4C6D">
        <w:rPr>
          <w:rFonts w:ascii="TH SarabunIT๙" w:hAnsi="TH SarabunIT๙" w:cs="TH SarabunIT๙"/>
          <w:sz w:val="32"/>
          <w:szCs w:val="32"/>
          <w:cs/>
        </w:rPr>
        <w:br/>
        <w:t>การประเมินการรับรู้ของบุคลากรภายในหน่วยงานต่อการใช้อำนาจของผู้บังคับบัญชาของตนเอง ในประเด็น</w:t>
      </w:r>
      <w:r w:rsidRPr="006B4C6D">
        <w:rPr>
          <w:rFonts w:ascii="TH SarabunIT๙" w:hAnsi="TH SarabunIT๙" w:cs="TH SarabunIT๙"/>
          <w:sz w:val="32"/>
          <w:szCs w:val="32"/>
          <w:cs/>
        </w:rPr>
        <w:br/>
        <w:t>ที่เกี่ยวข้องกับการมอบหมายงาน การประเมินผล การปฏิบัติงาน การคัดเลือกบุคลากรเพื่อให้สิทธิประโยชน์</w:t>
      </w:r>
      <w:r w:rsidRPr="006B4C6D">
        <w:rPr>
          <w:rFonts w:ascii="TH SarabunIT๙" w:hAnsi="TH SarabunIT๙" w:cs="TH SarabunIT๙"/>
          <w:sz w:val="32"/>
          <w:szCs w:val="32"/>
          <w:cs/>
        </w:rPr>
        <w:br/>
        <w:t>ต่าง ๆ ซึ่งจะต้องเป็นไปอย่างเป็นธรรมและไม่เลือกปฏิบัติ เห็นได้ว่า บุคลากรภายในหน่วยงานมีความเชื่อมั่น</w:t>
      </w:r>
      <w:r w:rsidRPr="006B4C6D">
        <w:rPr>
          <w:rFonts w:ascii="TH SarabunIT๙" w:hAnsi="TH SarabunIT๙" w:cs="TH SarabunIT๙"/>
          <w:sz w:val="32"/>
          <w:szCs w:val="32"/>
          <w:cs/>
        </w:rPr>
        <w:br/>
        <w:t>ต่อการใช้อำนาจของผู้บังคับบัญชาเกี่ยวกับการมอบหมายงาน</w:t>
      </w:r>
    </w:p>
    <w:p w:rsidR="009606FA" w:rsidRPr="006B4C6D" w:rsidRDefault="009606FA" w:rsidP="006B4C6D">
      <w:pPr>
        <w:pStyle w:val="a4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eastAsia="Arial Unicode MS" w:hAnsi="TH SarabunIT๙" w:cs="TH SarabunIT๙"/>
          <w:sz w:val="32"/>
          <w:szCs w:val="32"/>
          <w:cs/>
        </w:rPr>
        <w:t xml:space="preserve">(4) </w:t>
      </w:r>
      <w:r w:rsidRPr="006B4C6D">
        <w:rPr>
          <w:rFonts w:ascii="TH SarabunIT๙" w:hAnsi="TH SarabunIT๙" w:cs="TH SarabunIT๙"/>
          <w:sz w:val="32"/>
          <w:szCs w:val="32"/>
          <w:cs/>
        </w:rPr>
        <w:t>ตัวชี้วัดที่ ๒ การใช้งบประมาณ โดยรวมได้คะแนนเท่ากับร้อยละ ๙0.88 เป็นคะแนนจากการประเมินการรับรู้ของบุคลากรภายในหน่วยงานต่อการดำเนินการต่าง ๆ ของหน่วยงาน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ไปจนถึงลักษณะการใช้จ่ายงบประมาณของหน่วยงานอย่างคุ้มค่า เป็นไปตามวัตถุประสงค์และไม่เอื้อประโยชน์แกตนเองหรือพวกพ้อง การเบิกจ่ายเงินของบุคลากรภายในเรื่องต่าง ๆ เข่น ค่าวัสดุอุปกรณ์หรือค่าเดินทาง ฯลฯ ตลอดจน</w:t>
      </w:r>
      <w:r w:rsidR="00F11126" w:rsidRPr="006B4C6D">
        <w:rPr>
          <w:rFonts w:ascii="TH SarabunIT๙" w:hAnsi="TH SarabunIT๙" w:cs="TH SarabunIT๙"/>
          <w:sz w:val="32"/>
          <w:szCs w:val="32"/>
          <w:cs/>
        </w:rPr>
        <w:t>ก</w:t>
      </w:r>
      <w:r w:rsidRPr="006B4C6D">
        <w:rPr>
          <w:rFonts w:ascii="TH SarabunIT๙" w:hAnsi="TH SarabunIT๙" w:cs="TH SarabunIT๙"/>
          <w:sz w:val="32"/>
          <w:szCs w:val="32"/>
          <w:cs/>
        </w:rPr>
        <w:t>ระบวนการจัดชื้อจัดจ้างและการตรวจรับพัสดุด้วย เห็นได้ว่า หน่วยงานควรให้ความสำคัญ กับการเปิดโอกาสให้บุคลากรภายในมีส่วนร่วมในการตรวจสอบการใช้จ่ายงบประมาณของหน่วยงานตนเองได้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:rsidR="009606FA" w:rsidRPr="006B4C6D" w:rsidRDefault="009606FA" w:rsidP="006B4C6D">
      <w:pPr>
        <w:pStyle w:val="a4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hAnsi="TH SarabunIT๙" w:cs="TH SarabunIT๙"/>
          <w:sz w:val="32"/>
          <w:szCs w:val="32"/>
          <w:cs/>
        </w:rPr>
        <w:t>(5) ตัวชี้วัดที่ ๔ การใช้ทรัพย์สินของทางราชการ โดยรวมได้คะแนนเท่ากับร้อยละ 90.28</w:t>
      </w:r>
      <w:r w:rsidRPr="006B4C6D">
        <w:rPr>
          <w:rFonts w:ascii="TH SarabunIT๙" w:hAnsi="TH SarabunIT๙" w:cs="TH SarabunIT๙"/>
          <w:sz w:val="32"/>
          <w:szCs w:val="32"/>
          <w:cs/>
        </w:rPr>
        <w:br/>
        <w:t>เป็นคะแนนจากการประเมินการรับรู้ของบุคลากรภายในหน่วยงานต่อการใช้ทรัพย์สินของทางราชการ ในประเด็นที่เกี่ยวข้องกับพฤติกรรมของบุคลากรภายในในการนำทรัพย์สินของราชการของหน่วยงานไปเป็นของตนเองหรือนำไปให้ผู้อื่น และพฤติกรรมในการขอยืมทรัพย์สินของทางราชการ ทั้งการยืมโดยบุคลากรภายในหน่วยงานและการยืมโดยบุคคลภายนอกหน่วยงาน ซึ่งหน่วยงานจะต้องมีกระบวนการในการขออนุญาตที่ชัดเจนและสะดวก เห็นได้ว่า หน่วยงานควรจะมีการจัดทำแนวทางปฏิบัติเกี่ยวกับการใช้ทรัพย์สินของราชการที่ถูกต้องเพื่อเผยแพร่ให้บุคลากรภายในได้รับทราบและนำไปปฏิบัติ รวมถึงหน่วยงานจะต้องมีการกำกับดูแลและตรวจสอบการใช้ทรัพย์สินของราชการของหน่วยงานด้วย</w:t>
      </w:r>
    </w:p>
    <w:p w:rsidR="009606FA" w:rsidRPr="006B4C6D" w:rsidRDefault="009606FA" w:rsidP="006B4C6D">
      <w:pPr>
        <w:pStyle w:val="a4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hAnsi="TH SarabunIT๙" w:cs="TH SarabunIT๙"/>
          <w:sz w:val="32"/>
          <w:szCs w:val="32"/>
          <w:cs/>
        </w:rPr>
        <w:t>(</w:t>
      </w:r>
      <w:r w:rsidR="00B118ED" w:rsidRPr="006B4C6D">
        <w:rPr>
          <w:rFonts w:ascii="TH SarabunIT๙" w:hAnsi="TH SarabunIT๙" w:cs="TH SarabunIT๙"/>
          <w:sz w:val="32"/>
          <w:szCs w:val="32"/>
          <w:cs/>
        </w:rPr>
        <w:t>6</w:t>
      </w:r>
      <w:r w:rsidRPr="006B4C6D">
        <w:rPr>
          <w:rFonts w:ascii="TH SarabunIT๙" w:hAnsi="TH SarabunIT๙" w:cs="TH SarabunIT๙"/>
          <w:sz w:val="32"/>
          <w:szCs w:val="32"/>
          <w:cs/>
        </w:rPr>
        <w:t>) ตัวชี้วัดที่ ๗ ประสิทธิภาพการสื่อสาร โดยรวมได้คะแนนเท่ากับร้อยละ ๘9.04 เป็นคะแนนจากการประเมินการรับรู้ของผู้รับบริการ ผู้มาติดต่อ หรือผู้มีส่วนได้ส่วนเลียของหน่วยงานต่อประสิทธิภาพการสื่อสารในประเด็นที่เกี่ยวข้องกับการเผยแพร่ข้อมูลของหน่วยงานในเรื่องต่าง ๆ ต่อสาธารณชนเห็นได้ว่าหน่วยงานให้ความ สำคัญกับการสื่อสารในเรื่องผลการดำเนินงานของหน่วยงานและข้อมูลที่สาธารณชนที่ควรรับทราบ รวมทั้งการจัดให้มีช่องทางให้ผู้รับบริการ ผู้มาติดต่อ หรือผู้มีส่วนได้ส่วนเลีย สามารถแสดงความคิดเห็นเกี่ยวกับการดำเนินงาน การใช้บริการ นอกจากนี้หน่วยงานควรสร้างการรับรู้เกี่ยวกับการจัดให้มีช่องทางให้ผู้มาติดต่อราชการสามารถร้องเรียนการทุจริตของเจ้าหน้าที่ในหน่วยงานด้วย ซึ่งจะสะท้อนถึงการสื่อสารกับผู้รับบริการ ผู้มาติดต่อ หรือผู้มีส่</w:t>
      </w:r>
      <w:r w:rsidR="000D3FE7">
        <w:rPr>
          <w:rFonts w:ascii="TH SarabunIT๙" w:hAnsi="TH SarabunIT๙" w:cs="TH SarabunIT๙"/>
          <w:sz w:val="32"/>
          <w:szCs w:val="32"/>
          <w:cs/>
        </w:rPr>
        <w:t>วนได้ส่วนเ</w:t>
      </w:r>
      <w:r w:rsidR="000D3FE7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Pr="006B4C6D">
        <w:rPr>
          <w:rFonts w:ascii="TH SarabunIT๙" w:hAnsi="TH SarabunIT๙" w:cs="TH SarabunIT๙"/>
          <w:sz w:val="32"/>
          <w:szCs w:val="32"/>
          <w:cs/>
        </w:rPr>
        <w:t>ยอย่างมีประสิทธิภาพ</w:t>
      </w:r>
    </w:p>
    <w:p w:rsidR="009606FA" w:rsidRDefault="009606FA" w:rsidP="009606FA">
      <w:pPr>
        <w:pStyle w:val="a4"/>
        <w:shd w:val="clear" w:color="auto" w:fill="auto"/>
        <w:spacing w:after="0" w:line="276" w:lineRule="auto"/>
        <w:ind w:left="380"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F11126" w:rsidRDefault="00F11126" w:rsidP="009606FA">
      <w:pPr>
        <w:pStyle w:val="a4"/>
        <w:shd w:val="clear" w:color="auto" w:fill="auto"/>
        <w:spacing w:after="0" w:line="276" w:lineRule="auto"/>
        <w:ind w:left="380"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B118ED" w:rsidRDefault="00B118ED" w:rsidP="009606FA">
      <w:pPr>
        <w:pStyle w:val="a4"/>
        <w:shd w:val="clear" w:color="auto" w:fill="auto"/>
        <w:spacing w:after="0" w:line="276" w:lineRule="auto"/>
        <w:ind w:left="380"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9606FA" w:rsidRDefault="009606FA" w:rsidP="009606FA">
      <w:pPr>
        <w:pStyle w:val="a4"/>
        <w:shd w:val="clear" w:color="auto" w:fill="auto"/>
        <w:spacing w:after="0" w:line="276" w:lineRule="auto"/>
        <w:ind w:left="380"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6B4C6D" w:rsidRDefault="00D944E5" w:rsidP="00D944E5">
      <w:pPr>
        <w:pStyle w:val="a4"/>
        <w:shd w:val="clear" w:color="auto" w:fill="auto"/>
        <w:spacing w:after="0" w:line="276" w:lineRule="auto"/>
        <w:ind w:left="380" w:right="-8"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/(7) ตัวชี้วัด...</w:t>
      </w:r>
    </w:p>
    <w:p w:rsidR="006B4C6D" w:rsidRDefault="006B4C6D" w:rsidP="009606FA">
      <w:pPr>
        <w:pStyle w:val="a4"/>
        <w:shd w:val="clear" w:color="auto" w:fill="auto"/>
        <w:spacing w:after="0" w:line="276" w:lineRule="auto"/>
        <w:ind w:left="380"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1B702F" w:rsidRDefault="001B702F" w:rsidP="009606FA">
      <w:pPr>
        <w:pStyle w:val="a4"/>
        <w:shd w:val="clear" w:color="auto" w:fill="auto"/>
        <w:spacing w:after="0" w:line="276" w:lineRule="auto"/>
        <w:ind w:left="380"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7166AB" w:rsidRDefault="007166AB" w:rsidP="009606FA">
      <w:pPr>
        <w:pStyle w:val="a4"/>
        <w:shd w:val="clear" w:color="auto" w:fill="auto"/>
        <w:spacing w:after="0" w:line="276" w:lineRule="auto"/>
        <w:ind w:left="380"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9606FA" w:rsidRPr="008D1E8A" w:rsidRDefault="009606FA" w:rsidP="009606FA">
      <w:pPr>
        <w:pStyle w:val="a4"/>
        <w:shd w:val="clear" w:color="auto" w:fill="auto"/>
        <w:spacing w:after="0" w:line="276" w:lineRule="auto"/>
        <w:ind w:right="-8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06FA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B702F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4E5">
        <w:rPr>
          <w:rFonts w:ascii="TH SarabunIT๙" w:hAnsi="TH SarabunIT๙" w:cs="TH SarabunIT๙"/>
          <w:sz w:val="32"/>
          <w:szCs w:val="32"/>
          <w:cs/>
        </w:rPr>
        <w:t>–</w:t>
      </w:r>
    </w:p>
    <w:p w:rsidR="009606FA" w:rsidRDefault="009606FA" w:rsidP="009606FA">
      <w:pPr>
        <w:pStyle w:val="a4"/>
        <w:shd w:val="clear" w:color="auto" w:fill="auto"/>
        <w:spacing w:after="0" w:line="276" w:lineRule="auto"/>
        <w:ind w:left="380" w:right="220" w:firstLine="146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9606FA" w:rsidRDefault="009606FA" w:rsidP="006B4C6D">
      <w:pPr>
        <w:pStyle w:val="a4"/>
        <w:shd w:val="clear" w:color="auto" w:fill="auto"/>
        <w:spacing w:after="0" w:line="240" w:lineRule="auto"/>
        <w:ind w:right="-8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118E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D1E8A">
        <w:rPr>
          <w:rFonts w:ascii="TH SarabunIT๙" w:hAnsi="TH SarabunIT๙" w:cs="TH SarabunIT๙"/>
          <w:sz w:val="32"/>
          <w:szCs w:val="32"/>
          <w:cs/>
        </w:rPr>
        <w:t>) ตัวชี้วัดที่ ๖ คุณภาพการดำเนินงาน โดยรวมได้คะแนนเท่ากับร้อยละ ๘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D1E8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 </w:t>
      </w:r>
      <w:r w:rsidRPr="008D1E8A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ผู้มาติดต่อ หรือผู้มี</w:t>
      </w:r>
      <w:r>
        <w:rPr>
          <w:rFonts w:ascii="TH SarabunIT๙" w:hAnsi="TH SarabunIT๙" w:cs="TH SarabunIT๙" w:hint="cs"/>
          <w:sz w:val="32"/>
          <w:szCs w:val="32"/>
          <w:cs/>
        </w:rPr>
        <w:t>ส่</w:t>
      </w:r>
      <w:r w:rsidRPr="008D1E8A">
        <w:rPr>
          <w:rFonts w:ascii="TH SarabunIT๙" w:hAnsi="TH SarabunIT๙" w:cs="TH SarabunIT๙"/>
          <w:sz w:val="32"/>
          <w:szCs w:val="32"/>
          <w:cs/>
        </w:rPr>
        <w:t>วนได้ส่วนเลียของหน่วยงานต่อคุณภาพการดำเนินงาน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ขั้นตอนและระยะเวลาที่กำหนดไว้อย่างเคร่งครัด เห็นได้ว่า ประชาชน หรือผู้รับบริการมีความเชื่อมั่นในคุณภาพการดำเนินงานของหน่วยงานว่ายึดหลักตามมาตรฐาน ขั้นตอนและระยะเวลาที่กำหนดไว้ มีการให้ข้อมูลที่ซัดเจนแก่ผู้รับบริการ ไม่นำผลประโยชน์ของพวกพ้องอยู่เหนือผลประโยชน์สาธารณะ และไม่พบว่าไม่มีการเรียกรับสินบน แต่ทั้งนี้ ควรมีการพัฒนาปรับปรุงพั</w:t>
      </w:r>
      <w:r>
        <w:rPr>
          <w:rFonts w:ascii="TH SarabunIT๙" w:hAnsi="TH SarabunIT๙" w:cs="TH SarabunIT๙"/>
          <w:sz w:val="32"/>
          <w:szCs w:val="32"/>
          <w:cs/>
        </w:rPr>
        <w:t>ฒนาเพื่อให้หน่วยงานได้คะแนนดีขึ้</w:t>
      </w:r>
      <w:r w:rsidRPr="008D1E8A">
        <w:rPr>
          <w:rFonts w:ascii="TH SarabunIT๙" w:hAnsi="TH SarabunIT๙" w:cs="TH SarabunIT๙"/>
          <w:sz w:val="32"/>
          <w:szCs w:val="32"/>
          <w:cs/>
        </w:rPr>
        <w:t>น ซึ่งควรเผยแพร่ผลงานหรือข้อมูลสาธารระอย่างซัดเจน เข้าถึงง่าย ไม่ซับซ้อน อีกทั้งควรมีช่องทางที่หลากหลาย การบริการให้เกิดความโปร่งใส ปรับปรุงวิธีการและขั้นตอนการทำงานให้ดียิ่งขึ้น และเปิดโอกาสให้ผู้รับบริการ หรือผู้มีส่วนได้ส่วนเลียเข้ามามีส่วนร่วมในการปรับปรุงการดำเนินการ</w:t>
      </w:r>
    </w:p>
    <w:p w:rsidR="00B118ED" w:rsidRPr="008D1E8A" w:rsidRDefault="00B118ED" w:rsidP="006B4C6D">
      <w:pPr>
        <w:pStyle w:val="a4"/>
        <w:shd w:val="clear" w:color="auto" w:fill="auto"/>
        <w:spacing w:before="240" w:after="0" w:line="240" w:lineRule="auto"/>
        <w:ind w:left="380" w:firstLine="1440"/>
        <w:rPr>
          <w:rFonts w:ascii="TH SarabunIT๙" w:hAnsi="TH SarabunIT๙" w:cs="TH SarabunIT๙"/>
          <w:sz w:val="32"/>
          <w:szCs w:val="32"/>
          <w:cs/>
        </w:rPr>
      </w:pPr>
      <w:r w:rsidRPr="008D1E8A">
        <w:rPr>
          <w:rFonts w:ascii="TH SarabunIT๙" w:hAnsi="TH SarabunIT๙" w:cs="TH SarabunIT๙"/>
          <w:b/>
          <w:bCs/>
          <w:sz w:val="32"/>
          <w:szCs w:val="32"/>
          <w:cs/>
        </w:rPr>
        <w:t>จุดที่ต้องพัฒนา 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ตัวชี้วัดที่ได้คะแนนต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่ำ</w:t>
      </w:r>
      <w:r w:rsidR="000B6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กว่าร้อยละ </w:t>
      </w:r>
      <w:r w:rsidR="000B6507">
        <w:rPr>
          <w:rFonts w:ascii="TH SarabunIT๙" w:hAnsi="TH SarabunIT๙" w:cs="TH SarabunIT๙" w:hint="cs"/>
          <w:b/>
          <w:bCs/>
          <w:sz w:val="32"/>
          <w:szCs w:val="32"/>
          <w:cs/>
        </w:rPr>
        <w:t>85</w:t>
      </w:r>
      <w:r w:rsidRPr="008D1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จำนวน </w:t>
      </w:r>
      <w:r w:rsidR="000B650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D1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 คือ</w:t>
      </w:r>
    </w:p>
    <w:p w:rsidR="00341B02" w:rsidRDefault="009606FA" w:rsidP="006B4C6D">
      <w:pPr>
        <w:pStyle w:val="a4"/>
        <w:shd w:val="clear" w:color="auto" w:fill="auto"/>
        <w:spacing w:after="0" w:line="240" w:lineRule="auto"/>
        <w:ind w:right="-8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741F3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D1E8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41B02">
        <w:rPr>
          <w:rFonts w:ascii="TH SarabunIT๙" w:hAnsi="TH SarabunIT๙" w:cs="TH SarabunIT๙" w:hint="cs"/>
          <w:sz w:val="32"/>
          <w:szCs w:val="32"/>
          <w:cs/>
        </w:rPr>
        <w:t>ตัวชี้วัดที่ 10 การป้องกันการทุจริต โดยรวมได้คะแนนเท่ากับร้อยละ 37.50 เป็นคะแนนจาการเผยแพร่ข้อมูลที่เป็นปัจจุบันบนเว็บไซต์ของหน่วยงาน เพื่อเปิดเผยการดำเนินการต่างๆ ของหน่วยงานให้สาธารณชนได้รับทราบใน 2 ประเด็น คือ (1)การดำเนินการเพื่อป้องกันการทุจริต ได้แก่ เจตจำนงสุจริตของผู้บริหาร การประเมินความเสี่ยงเพื่อการป้องกันการทุจริต การเสริมสร้างวัฒนธรรมองค์กร และแผนปฏิบัติการป้องกันการทุจริต และ(2) มาตรการภายในเพื่อป้องกันการทุจริต ได้แก่ มาตรการภายในเพื่อส่งเสริมความโปร่งใสและป้องกัน การทุจริต ซึ่งการเผยแพร่ข้อมูลในประเด็นข้างต้นแสดงถึงความพยายามของหน่วยงานที่จะป้องกันการทุจริตในหน่วยงานให้ลดน้อยหรือไม่สามารถเกิดขึ้นได้</w:t>
      </w:r>
    </w:p>
    <w:p w:rsidR="0067270B" w:rsidRDefault="0067270B" w:rsidP="006B4C6D">
      <w:pPr>
        <w:pStyle w:val="a4"/>
        <w:shd w:val="clear" w:color="auto" w:fill="auto"/>
        <w:spacing w:after="0" w:line="240" w:lineRule="auto"/>
        <w:ind w:right="-8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ตัวชี้วัดที่ 9 การเปิดเผยข้อมูล โดยรวมได้คะแนนเท่ากับร้อยละ 64.98 เป็นคะแนนจากการเผยแพร่ข้อมูลที่เป็นปัจจุบันบนเว็บไซต์ของหน่วยงาน เพื่อเปิดเผยข้อมูลต่างๆ ของหน่วยงานให้สาธารณชนทราบ ใน 5 ประเด็น คือ (1)การบริหารงาน ได้แก่ แผนดำเนินงาน การปฏิบัติงาน และการให้บริการ (3) การบริหารเงินงบประมาณ ได้แก่ แผนการใช้จ่ายงบประมาณประจำปี และการจัดซื้อจัดจ้างหรือการจัดหาพัสดุ (4) การบริหารและพัฒนาทรัพยากรบุคคล ได้แก่ นโยบายการบริหารทรัพยากรบุคคล การดำเนินการตามนโยบายการบริหารทรัพยากรบุคคล และหลักเกณฑ์การบริหารและพัฒนาทรัพยากรบุคคลและ (5)การส่งเสริมความโปร่งใสในหน่วยงาน ได้แก่ การจัดการเรื่องร้องเรียนการทุจริต และการเปิดโอกาสให้เกิดการมีส่วนร่วม ซึ่งการเผยแพร่ข้อมูลในประเด็นข้างต้นแสดงถึงความโปร่งใสในการบริหารงานและการดำเนินงานของหน่วยงาน</w:t>
      </w:r>
    </w:p>
    <w:p w:rsidR="009606FA" w:rsidRDefault="0067270B" w:rsidP="006B4C6D">
      <w:pPr>
        <w:pStyle w:val="a4"/>
        <w:shd w:val="clear" w:color="auto" w:fill="auto"/>
        <w:spacing w:after="0" w:line="240" w:lineRule="auto"/>
        <w:ind w:right="-8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9606FA" w:rsidRPr="008D1E8A">
        <w:rPr>
          <w:rFonts w:ascii="TH SarabunIT๙" w:hAnsi="TH SarabunIT๙" w:cs="TH SarabunIT๙"/>
          <w:sz w:val="32"/>
          <w:szCs w:val="32"/>
          <w:cs/>
        </w:rPr>
        <w:t>ตัวชี้วัดที่ ๘ การปรับปรุงการทำงาน โดยรวมได้คะแนนเท่ากับร้อยละ ๘</w:t>
      </w:r>
      <w:r w:rsidR="009606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606FA" w:rsidRPr="008D1E8A">
        <w:rPr>
          <w:rFonts w:ascii="TH SarabunIT๙" w:hAnsi="TH SarabunIT๙" w:cs="TH SarabunIT๙"/>
          <w:sz w:val="32"/>
          <w:szCs w:val="32"/>
          <w:cs/>
        </w:rPr>
        <w:t>.</w:t>
      </w:r>
      <w:r w:rsidR="009606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606FA" w:rsidRPr="008D1E8A">
        <w:rPr>
          <w:rFonts w:ascii="TH SarabunIT๙" w:hAnsi="TH SarabunIT๙" w:cs="TH SarabunIT๙"/>
          <w:sz w:val="32"/>
          <w:szCs w:val="32"/>
          <w:cs/>
        </w:rPr>
        <w:t>๓</w:t>
      </w:r>
      <w:r w:rsidR="00F11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6FA" w:rsidRPr="008D1E8A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ผู้มาติดต่อหรือ ผู้มีส่วนได้ส่วนเลียของหน่วยงานต่อการปรับปรุงระบบการทำงาน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รวมไปถึงการนำเทคโนโลยีมาใช้ในการดำเนินงานเพื่อให้เกิดความสะดวกรวดเร็วมากยิ่งขึ้น ซึ่งหน่วยงานควรมีกระบวนการเปิดโอกาสให้ผู้รับบริการหรือผู้มาติดต่อเข้ามามีส่วนร่วมในการปรับปรุงพัฒนาการดำเนินงานเพื่อให้สอดคล้องกับความต้องการด้วย</w:t>
      </w:r>
    </w:p>
    <w:p w:rsidR="00203750" w:rsidRDefault="00203750" w:rsidP="006B4C6D">
      <w:pPr>
        <w:pStyle w:val="a4"/>
        <w:shd w:val="clear" w:color="auto" w:fill="auto"/>
        <w:spacing w:after="0" w:line="240" w:lineRule="auto"/>
        <w:ind w:right="-8" w:firstLine="1440"/>
        <w:rPr>
          <w:rFonts w:ascii="TH SarabunIT๙" w:hAnsi="TH SarabunIT๙" w:cs="TH SarabunIT๙"/>
          <w:sz w:val="32"/>
          <w:szCs w:val="32"/>
          <w:cs/>
        </w:rPr>
      </w:pPr>
    </w:p>
    <w:p w:rsidR="00617CF7" w:rsidRDefault="00617CF7" w:rsidP="006B4C6D">
      <w:pPr>
        <w:pStyle w:val="a4"/>
        <w:shd w:val="clear" w:color="auto" w:fill="auto"/>
        <w:spacing w:after="0" w:line="240" w:lineRule="auto"/>
        <w:ind w:right="-8" w:firstLine="1440"/>
        <w:rPr>
          <w:rFonts w:ascii="TH SarabunIT๙" w:hAnsi="TH SarabunIT๙" w:cs="TH SarabunIT๙"/>
          <w:sz w:val="32"/>
          <w:szCs w:val="32"/>
          <w:cs/>
        </w:rPr>
      </w:pPr>
    </w:p>
    <w:p w:rsidR="007166AB" w:rsidRDefault="007166AB" w:rsidP="009606FA">
      <w:pPr>
        <w:pStyle w:val="a4"/>
        <w:shd w:val="clear" w:color="auto" w:fill="auto"/>
        <w:spacing w:after="0" w:line="276" w:lineRule="auto"/>
        <w:ind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6B4C6D" w:rsidRDefault="00D944E5" w:rsidP="00D944E5">
      <w:pPr>
        <w:pStyle w:val="a4"/>
        <w:shd w:val="clear" w:color="auto" w:fill="auto"/>
        <w:spacing w:after="0" w:line="276" w:lineRule="auto"/>
        <w:ind w:right="-8"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/ข้อบกพร่อง...</w:t>
      </w:r>
    </w:p>
    <w:p w:rsidR="006B4C6D" w:rsidRDefault="006B4C6D" w:rsidP="009606FA">
      <w:pPr>
        <w:pStyle w:val="a4"/>
        <w:shd w:val="clear" w:color="auto" w:fill="auto"/>
        <w:spacing w:after="0" w:line="276" w:lineRule="auto"/>
        <w:ind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6B4C6D" w:rsidRDefault="006B4C6D" w:rsidP="009606FA">
      <w:pPr>
        <w:pStyle w:val="a4"/>
        <w:shd w:val="clear" w:color="auto" w:fill="auto"/>
        <w:spacing w:after="0" w:line="276" w:lineRule="auto"/>
        <w:ind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6B4C6D" w:rsidRDefault="006B4C6D" w:rsidP="009606FA">
      <w:pPr>
        <w:pStyle w:val="a4"/>
        <w:shd w:val="clear" w:color="auto" w:fill="auto"/>
        <w:spacing w:after="0" w:line="276" w:lineRule="auto"/>
        <w:ind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617CF7" w:rsidRDefault="00617CF7" w:rsidP="00617CF7">
      <w:pPr>
        <w:pStyle w:val="a4"/>
        <w:shd w:val="clear" w:color="auto" w:fill="auto"/>
        <w:spacing w:after="0" w:line="276" w:lineRule="auto"/>
        <w:ind w:right="-8"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17CF7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6 -</w:t>
      </w:r>
    </w:p>
    <w:p w:rsidR="00ED1620" w:rsidRDefault="00ED1620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1B702F" w:rsidRPr="001B702F" w:rsidRDefault="001B702F" w:rsidP="002B742C">
      <w:pPr>
        <w:pStyle w:val="Heading20"/>
        <w:keepNext/>
        <w:keepLines/>
        <w:shd w:val="clear" w:color="auto" w:fill="auto"/>
        <w:spacing w:after="34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2" w:name="bookmark5"/>
      <w:r w:rsidRPr="001B702F">
        <w:rPr>
          <w:rFonts w:ascii="TH SarabunIT๙" w:hAnsi="TH SarabunIT๙" w:cs="TH SarabunIT๙"/>
          <w:color w:val="000000"/>
          <w:sz w:val="32"/>
          <w:szCs w:val="32"/>
          <w:cs/>
        </w:rPr>
        <w:t>ข้อบกพร่องและการพัฒนา/แก้ไขผลการประเมินการรับรู</w:t>
      </w:r>
      <w:r w:rsidR="00617CF7">
        <w:rPr>
          <w:rFonts w:ascii="TH SarabunIT๙" w:hAnsi="TH SarabunIT๙" w:cs="TH SarabunIT๙"/>
          <w:color w:val="000000"/>
          <w:sz w:val="32"/>
          <w:szCs w:val="32"/>
          <w:cs/>
        </w:rPr>
        <w:t>้ของผู้มีส่วนได้ส่วนเสียภายใน (</w:t>
      </w:r>
      <w:r w:rsidR="00617CF7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lang w:val="en-US"/>
        </w:rPr>
        <w:t>IIT</w:t>
      </w:r>
      <w:r w:rsidRPr="001B702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t>)</w:t>
      </w:r>
      <w:r w:rsidRPr="001B702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br/>
      </w:r>
      <w:r w:rsidRPr="001B702F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พ.ศ.๒๕๖</w:t>
      </w:r>
      <w:bookmarkEnd w:id="2"/>
      <w:r w:rsidR="00617CF7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1B702F" w:rsidRDefault="001B702F" w:rsidP="006B4C6D">
      <w:pPr>
        <w:pStyle w:val="Heading20"/>
        <w:keepNext/>
        <w:keepLines/>
        <w:shd w:val="clear" w:color="auto" w:fill="auto"/>
        <w:spacing w:after="0" w:line="240" w:lineRule="auto"/>
        <w:ind w:left="300" w:hanging="30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bookmarkStart w:id="3" w:name="bookmark6"/>
      <w:r w:rsidRPr="001B702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ข้อบกพร่อง</w:t>
      </w:r>
      <w:bookmarkEnd w:id="3"/>
    </w:p>
    <w:p w:rsidR="00B6427D" w:rsidRPr="00B6427D" w:rsidRDefault="00B6427D" w:rsidP="00B6427D">
      <w:pPr>
        <w:pStyle w:val="Heading20"/>
        <w:keepNext/>
        <w:keepLines/>
        <w:shd w:val="clear" w:color="auto" w:fill="auto"/>
        <w:spacing w:after="0" w:line="240" w:lineRule="auto"/>
        <w:ind w:left="30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</w:pPr>
      <w:r w:rsidRPr="00B6427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จากผลคะแนน </w:t>
      </w:r>
      <w:r w:rsidR="007910F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lang w:val="en-US"/>
        </w:rPr>
        <w:t xml:space="preserve">IIT </w:t>
      </w:r>
      <w:r w:rsidR="007910F6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ผลคะแนนเกิน 85.00 คะแนน อยู่ในมาตรฐานที่ไม่มีข้อบกพร่อง</w:t>
      </w:r>
    </w:p>
    <w:p w:rsidR="007910F6" w:rsidRPr="007910F6" w:rsidRDefault="007910F6" w:rsidP="006B4C6D">
      <w:pPr>
        <w:pStyle w:val="Heading20"/>
        <w:keepNext/>
        <w:keepLines/>
        <w:shd w:val="clear" w:color="auto" w:fill="auto"/>
        <w:spacing w:after="0" w:line="240" w:lineRule="auto"/>
        <w:ind w:left="300" w:hanging="300"/>
        <w:jc w:val="thaiDistribute"/>
        <w:rPr>
          <w:rFonts w:ascii="TH SarabunIT๙" w:hAnsi="TH SarabunIT๙" w:cs="TH SarabunIT๙"/>
          <w:b w:val="0"/>
          <w:bCs w:val="0"/>
          <w:color w:val="000000"/>
          <w:sz w:val="16"/>
          <w:szCs w:val="16"/>
          <w:cs/>
        </w:rPr>
      </w:pPr>
      <w:bookmarkStart w:id="4" w:name="bookmark7"/>
    </w:p>
    <w:p w:rsidR="001B702F" w:rsidRDefault="001B702F" w:rsidP="006B4C6D">
      <w:pPr>
        <w:pStyle w:val="Heading20"/>
        <w:keepNext/>
        <w:keepLines/>
        <w:shd w:val="clear" w:color="auto" w:fill="auto"/>
        <w:spacing w:after="0" w:line="240" w:lineRule="auto"/>
        <w:ind w:left="300" w:hanging="30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1B702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การพัฒนาหรือการแก้ไข</w:t>
      </w:r>
      <w:bookmarkEnd w:id="4"/>
    </w:p>
    <w:p w:rsidR="007910F6" w:rsidRDefault="007910F6" w:rsidP="006B4C6D">
      <w:pPr>
        <w:pStyle w:val="Heading20"/>
        <w:keepNext/>
        <w:keepLines/>
        <w:shd w:val="clear" w:color="auto" w:fill="auto"/>
        <w:spacing w:after="0" w:line="240" w:lineRule="auto"/>
        <w:ind w:left="300" w:hanging="30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7910F6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เมื่อไม่มีข้อบกพร่องจึงไม่มีการพัฒนาหรือแก้ไข</w:t>
      </w:r>
    </w:p>
    <w:p w:rsidR="007910F6" w:rsidRPr="00D944E5" w:rsidRDefault="007910F6" w:rsidP="00D944E5">
      <w:pPr>
        <w:pStyle w:val="Heading20"/>
        <w:keepNext/>
        <w:keepLines/>
        <w:shd w:val="clear" w:color="auto" w:fill="auto"/>
        <w:spacing w:after="0" w:line="240" w:lineRule="auto"/>
        <w:jc w:val="thaiDistribute"/>
        <w:rPr>
          <w:rFonts w:ascii="TH SarabunIT๙" w:hAnsi="TH SarabunIT๙" w:cs="TH SarabunIT๙"/>
          <w:b w:val="0"/>
          <w:bCs w:val="0"/>
          <w:color w:val="000000"/>
          <w:sz w:val="16"/>
          <w:szCs w:val="16"/>
          <w:cs/>
        </w:rPr>
      </w:pPr>
    </w:p>
    <w:p w:rsidR="00D944E5" w:rsidRDefault="00D944E5" w:rsidP="00D944E5">
      <w:pPr>
        <w:pStyle w:val="Heading20"/>
        <w:keepNext/>
        <w:keepLines/>
        <w:shd w:val="clear" w:color="auto" w:fill="auto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ข้อบกพร่องและการพัฒนา/แก้ไขผลการประเมินการรับรู้ของผู้มีส่วนได้ส่วนเสียภายนอก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  <w:lang w:val="en-US"/>
        </w:rPr>
        <w:t>EIT</w:t>
      </w:r>
      <w:r w:rsidRPr="001B702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t>)</w:t>
      </w:r>
      <w:r w:rsidRPr="001B702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br/>
      </w:r>
      <w:r w:rsidRPr="001B702F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พ.ศ.๒๕๖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D944E5" w:rsidRPr="001B702F" w:rsidRDefault="00D944E5" w:rsidP="00D944E5">
      <w:pPr>
        <w:pStyle w:val="Heading20"/>
        <w:keepNext/>
        <w:keepLines/>
        <w:shd w:val="clear" w:color="auto" w:fill="auto"/>
        <w:spacing w:after="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ข้อบกพร่อง</w:t>
      </w:r>
    </w:p>
    <w:p w:rsidR="00D944E5" w:rsidRPr="001B702F" w:rsidRDefault="00D944E5" w:rsidP="00D944E5">
      <w:pPr>
        <w:pStyle w:val="a4"/>
        <w:shd w:val="clear" w:color="auto" w:fill="auto"/>
        <w:spacing w:after="0" w:line="240" w:lineRule="auto"/>
        <w:ind w:hanging="2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702F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การจัดทำข้อมูลผู้บริหาร</w:t>
      </w:r>
    </w:p>
    <w:p w:rsidR="00D944E5" w:rsidRPr="006B4C6D" w:rsidRDefault="00D944E5" w:rsidP="00D944E5">
      <w:pPr>
        <w:pStyle w:val="a4"/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4C6D">
        <w:rPr>
          <w:rFonts w:ascii="TH SarabunIT๙" w:hAnsi="TH SarabunIT๙" w:cs="TH SarabunIT๙"/>
          <w:sz w:val="32"/>
          <w:szCs w:val="32"/>
          <w:cs/>
        </w:rPr>
        <w:t>การให้บริการในแต่ละงานบริการไม่สามารถอำนวยความสะดวกและเป็นที่พึงพอใจของประชาชนผู้รับบริการ</w:t>
      </w:r>
      <w:r w:rsidRPr="006B4C6D">
        <w:rPr>
          <w:rFonts w:ascii="TH SarabunIT๙" w:hAnsi="TH SarabunIT๙" w:cs="TH SarabunIT๙"/>
          <w:sz w:val="32"/>
          <w:szCs w:val="32"/>
          <w:cs/>
        </w:rPr>
        <w:br/>
        <w:t>ได้เท่าที่ควร</w:t>
      </w:r>
    </w:p>
    <w:p w:rsidR="00D944E5" w:rsidRDefault="00D944E5" w:rsidP="00D944E5">
      <w:pPr>
        <w:pStyle w:val="a4"/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4C6D">
        <w:rPr>
          <w:rFonts w:ascii="TH SarabunIT๙" w:hAnsi="TH SarabunIT๙" w:cs="TH SarabunIT๙"/>
          <w:sz w:val="32"/>
          <w:szCs w:val="32"/>
          <w:cs/>
        </w:rPr>
        <w:t>การเผยแพร่ประชาสัมพันธ์ข้อมูลข่</w:t>
      </w:r>
      <w:r>
        <w:rPr>
          <w:rFonts w:ascii="TH SarabunIT๙" w:hAnsi="TH SarabunIT๙" w:cs="TH SarabunIT๙"/>
          <w:sz w:val="32"/>
          <w:szCs w:val="32"/>
          <w:cs/>
        </w:rPr>
        <w:t>าวสารต่าง ๆ</w:t>
      </w:r>
      <w:r w:rsidR="00086F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ไม่ครบทุกกระบวนงานท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B4C6D">
        <w:rPr>
          <w:rFonts w:ascii="TH SarabunIT๙" w:hAnsi="TH SarabunIT๙" w:cs="TH SarabunIT๙"/>
          <w:sz w:val="32"/>
          <w:szCs w:val="32"/>
          <w:cs/>
        </w:rPr>
        <w:t>ให้ประชาชนผู้รับบริการขาดความรู้</w:t>
      </w:r>
      <w:r w:rsidRPr="006B4C6D">
        <w:rPr>
          <w:rFonts w:ascii="TH SarabunIT๙" w:hAnsi="TH SarabunIT๙" w:cs="TH SarabunIT๙"/>
          <w:sz w:val="32"/>
          <w:szCs w:val="32"/>
          <w:cs/>
        </w:rPr>
        <w:br/>
        <w:t>ความเข้าใจในการรับรู้ข้อมูลข่าวสารที่เกี่ยวข้อง</w:t>
      </w:r>
    </w:p>
    <w:p w:rsidR="00086F13" w:rsidRPr="006B4C6D" w:rsidRDefault="00086F13" w:rsidP="00D944E5">
      <w:pPr>
        <w:pStyle w:val="a4"/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การให้บริการ</w:t>
      </w:r>
      <w:r w:rsidR="003E7161">
        <w:rPr>
          <w:rFonts w:ascii="TH SarabunIT๙" w:hAnsi="TH SarabunIT๙" w:cs="TH SarabunIT๙" w:hint="cs"/>
          <w:sz w:val="32"/>
          <w:szCs w:val="32"/>
          <w:cs/>
        </w:rPr>
        <w:t xml:space="preserve">ให้ความโปร่งใสแก่ประชาชนผู้มาใช้บริการ </w:t>
      </w:r>
    </w:p>
    <w:p w:rsidR="00D944E5" w:rsidRPr="006B4C6D" w:rsidRDefault="00D944E5" w:rsidP="00D944E5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การพัฒนาหรือการแก้ไข</w:t>
      </w:r>
    </w:p>
    <w:p w:rsidR="00D944E5" w:rsidRPr="006B4C6D" w:rsidRDefault="00D944E5" w:rsidP="00D944E5">
      <w:pPr>
        <w:pStyle w:val="a4"/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4C6D">
        <w:rPr>
          <w:rFonts w:ascii="TH SarabunIT๙" w:hAnsi="TH SarabunIT๙" w:cs="TH SarabunIT๙"/>
          <w:sz w:val="32"/>
          <w:szCs w:val="32"/>
          <w:cs/>
        </w:rPr>
        <w:t>ปรับปรุงขั้นตอนการให้บริการของแต่ละงานให้ลดลงและรวดเร็วในการให้บริการ</w:t>
      </w:r>
    </w:p>
    <w:p w:rsidR="00D944E5" w:rsidRPr="006B4C6D" w:rsidRDefault="00D944E5" w:rsidP="00D944E5">
      <w:pPr>
        <w:pStyle w:val="a4"/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4C6D">
        <w:rPr>
          <w:rFonts w:ascii="TH SarabunIT๙" w:hAnsi="TH SarabunIT๙" w:cs="TH SarabunIT๙"/>
          <w:sz w:val="32"/>
          <w:szCs w:val="32"/>
          <w:cs/>
        </w:rPr>
        <w:t>ปรับปรุง พัฒนา และอำนวยความสะดวกในการบริการประชาชนผู้รับบริการทุกขั้นตอนของงานบริการ</w:t>
      </w:r>
      <w:r w:rsidRPr="006B4C6D">
        <w:rPr>
          <w:rFonts w:ascii="TH SarabunIT๙" w:hAnsi="TH SarabunIT๙" w:cs="TH SarabunIT๙"/>
          <w:sz w:val="32"/>
          <w:szCs w:val="32"/>
          <w:cs/>
        </w:rPr>
        <w:br/>
        <w:t>ให้ประชาชนเกิดความพึงพอใจสูงสุด</w:t>
      </w:r>
      <w:r w:rsidR="00086F13">
        <w:rPr>
          <w:rFonts w:ascii="TH SarabunIT๙" w:hAnsi="TH SarabunIT๙" w:cs="TH SarabunIT๙" w:hint="cs"/>
          <w:sz w:val="32"/>
          <w:szCs w:val="32"/>
          <w:cs/>
        </w:rPr>
        <w:t xml:space="preserve"> และเข้ามามีส่วนร่วม</w:t>
      </w:r>
    </w:p>
    <w:p w:rsidR="008D6362" w:rsidRDefault="00D944E5" w:rsidP="00D944E5">
      <w:pPr>
        <w:pStyle w:val="a4"/>
        <w:spacing w:after="0" w:line="240" w:lineRule="auto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6B4C6D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4C6D">
        <w:rPr>
          <w:rFonts w:ascii="TH SarabunIT๙" w:hAnsi="TH SarabunIT๙" w:cs="TH SarabunIT๙"/>
          <w:sz w:val="32"/>
          <w:szCs w:val="32"/>
          <w:cs/>
        </w:rPr>
        <w:t>กำชับให้แต่ละงานบริการดำเนินการเผยแพร่ประชาสัมพันธ์ข้อมูลข่าวสารต่าง ๆ ผ่านช่องทางที่หลากหลาย</w:t>
      </w:r>
    </w:p>
    <w:p w:rsidR="003E7161" w:rsidRPr="00D944E5" w:rsidRDefault="003E7161" w:rsidP="00D944E5">
      <w:pPr>
        <w:pStyle w:val="a4"/>
        <w:spacing w:after="0" w:line="240" w:lineRule="auto"/>
        <w:ind w:firstLine="0"/>
        <w:rPr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ปรับปรุงการให้บริการให้มีความโปร่งใสมากยิ่งขึ้น โดยให้</w:t>
      </w:r>
      <w:r w:rsidR="00D24652">
        <w:rPr>
          <w:rFonts w:ascii="TH SarabunIT๙" w:hAnsi="TH SarabunIT๙" w:cs="TH SarabunIT๙" w:hint="cs"/>
          <w:sz w:val="32"/>
          <w:szCs w:val="32"/>
          <w:cs/>
        </w:rPr>
        <w:t>ประชาชนเข้าถึงการบริการอย่างทั่วถึง</w:t>
      </w:r>
    </w:p>
    <w:p w:rsidR="002B742C" w:rsidRPr="00E80EA4" w:rsidRDefault="002B742C" w:rsidP="002B742C">
      <w:pPr>
        <w:pStyle w:val="a4"/>
        <w:shd w:val="clear" w:color="auto" w:fill="auto"/>
        <w:spacing w:after="0" w:line="240" w:lineRule="auto"/>
        <w:ind w:hanging="20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1B702F" w:rsidRPr="001B702F" w:rsidRDefault="001B702F" w:rsidP="002B742C">
      <w:pPr>
        <w:pStyle w:val="Heading20"/>
        <w:keepNext/>
        <w:keepLines/>
        <w:shd w:val="clear" w:color="auto" w:fill="auto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5" w:name="bookmark11"/>
      <w:r w:rsidRPr="001B70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ข้อบกพร่องและการพัฒนา/แก้ไขผลการประเมินการเปิดเผยข้อมูลสาธารณะ </w:t>
      </w:r>
      <w:r w:rsidRPr="001B702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t>(</w:t>
      </w:r>
      <w:r w:rsidR="008D6362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lang w:val="en-US"/>
        </w:rPr>
        <w:t>OIT</w:t>
      </w:r>
      <w:r w:rsidRPr="001B702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t>)</w:t>
      </w:r>
      <w:r w:rsidRPr="001B702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br/>
      </w:r>
      <w:r w:rsidRPr="001B702F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พ.ศ.๒๕๖</w:t>
      </w:r>
      <w:bookmarkEnd w:id="5"/>
      <w:r w:rsidR="008D6362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1B702F" w:rsidRPr="001B702F" w:rsidRDefault="001B702F" w:rsidP="002B742C">
      <w:pPr>
        <w:pStyle w:val="Heading20"/>
        <w:keepNext/>
        <w:keepLines/>
        <w:shd w:val="clear" w:color="auto" w:fill="auto"/>
        <w:spacing w:after="0" w:line="240" w:lineRule="auto"/>
        <w:ind w:hanging="20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6" w:name="bookmark12"/>
      <w:r w:rsidRPr="001B702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ข้อบกพร่อง</w:t>
      </w:r>
      <w:bookmarkEnd w:id="6"/>
    </w:p>
    <w:p w:rsidR="001B702F" w:rsidRPr="001B702F" w:rsidRDefault="001B702F" w:rsidP="002B742C">
      <w:pPr>
        <w:pStyle w:val="a4"/>
        <w:shd w:val="clear" w:color="auto" w:fill="auto"/>
        <w:spacing w:after="0" w:line="240" w:lineRule="auto"/>
        <w:ind w:hanging="2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๑.เจ้าหน้าที่ที่รับผิดชอบแต่ละงานไม่ได้นำข้อมูลเผยแพร่บนเว็บไซต์ขององค์การบริหารส่วนตำบล</w:t>
      </w:r>
    </w:p>
    <w:p w:rsidR="001B702F" w:rsidRPr="001B702F" w:rsidRDefault="001B702F" w:rsidP="002B742C">
      <w:pPr>
        <w:pStyle w:val="a4"/>
        <w:shd w:val="clear" w:color="auto" w:fill="auto"/>
        <w:spacing w:after="0" w:line="240" w:lineRule="auto"/>
        <w:ind w:hanging="2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๒.เจ้าหน้าที่ขาดความรู้และความเข้าใจในการประเมินคุณธรรมและความโปร่งใส</w:t>
      </w:r>
    </w:p>
    <w:p w:rsidR="001B702F" w:rsidRPr="001B702F" w:rsidRDefault="001B702F" w:rsidP="002B742C">
      <w:pPr>
        <w:pStyle w:val="a4"/>
        <w:shd w:val="clear" w:color="auto" w:fill="auto"/>
        <w:spacing w:after="0" w:line="240" w:lineRule="auto"/>
        <w:ind w:hanging="2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๓.มาตรการส่งเสริมคุณธรรมและความโปร่งใสภายในหน่วยงานยังไม่ครอบคลุม ครบถ้วนทุกประเด็นของแต่ละงาน</w:t>
      </w:r>
    </w:p>
    <w:p w:rsidR="001B702F" w:rsidRPr="001B702F" w:rsidRDefault="001B702F" w:rsidP="002B742C">
      <w:pPr>
        <w:pStyle w:val="Heading20"/>
        <w:keepNext/>
        <w:keepLines/>
        <w:shd w:val="clear" w:color="auto" w:fill="auto"/>
        <w:spacing w:after="0" w:line="240" w:lineRule="auto"/>
        <w:ind w:hanging="20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7" w:name="bookmark13"/>
      <w:r w:rsidRPr="001B702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การพัฒนาหรือการแก้ไข</w:t>
      </w:r>
      <w:bookmarkEnd w:id="7"/>
    </w:p>
    <w:p w:rsidR="001B702F" w:rsidRPr="001B702F" w:rsidRDefault="001B702F" w:rsidP="002B742C">
      <w:pPr>
        <w:pStyle w:val="a4"/>
        <w:shd w:val="clear" w:color="auto" w:fill="auto"/>
        <w:spacing w:after="0" w:line="240" w:lineRule="auto"/>
        <w:ind w:hanging="2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๑.มอบหมายให้เจ้าหน้าที่ที่รับผิดชอบแต่ละงานดำเนินการเผยแพร่ข้อมูลงานบริการต่างๆ บนเว็บไซต์ของ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องค์การบริหารส่วนตำบล</w:t>
      </w:r>
    </w:p>
    <w:p w:rsidR="001B702F" w:rsidRPr="001B702F" w:rsidRDefault="001B702F" w:rsidP="002B742C">
      <w:pPr>
        <w:pStyle w:val="a4"/>
        <w:shd w:val="clear" w:color="auto" w:fill="auto"/>
        <w:spacing w:after="0" w:line="240" w:lineRule="auto"/>
        <w:ind w:hanging="2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๒.จัดประชุมชี้แจงสร้างความเข้าใจและแบ่งหน้าที่รับผิดชอบในการจัดเตรียมข้อมูลในการประเมินคุณธรรม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และความโปร่งใส</w:t>
      </w:r>
    </w:p>
    <w:p w:rsidR="00214F5B" w:rsidRDefault="001B702F" w:rsidP="002B742C">
      <w:pPr>
        <w:pStyle w:val="a4"/>
        <w:shd w:val="clear" w:color="auto" w:fill="auto"/>
        <w:spacing w:after="0" w:line="240" w:lineRule="auto"/>
        <w:ind w:hanging="2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๓.ดำเนินการกำหนดมาตรการส่งเสริมคุณธรรมและความโปร่งใสภายในหน่วยงานให้ครอบคลุ</w:t>
      </w:r>
      <w:r w:rsidR="002B742C">
        <w:rPr>
          <w:rFonts w:ascii="TH SarabunIT๙" w:hAnsi="TH SarabunIT๙" w:cs="TH SarabunIT๙"/>
          <w:sz w:val="32"/>
          <w:szCs w:val="32"/>
          <w:cs/>
        </w:rPr>
        <w:t>ม ครบถ้วน</w:t>
      </w:r>
      <w:r w:rsidR="002B742C">
        <w:rPr>
          <w:rFonts w:ascii="TH SarabunIT๙" w:hAnsi="TH SarabunIT๙" w:cs="TH SarabunIT๙"/>
          <w:sz w:val="32"/>
          <w:szCs w:val="32"/>
          <w:cs/>
        </w:rPr>
        <w:br/>
        <w:t>ทุกประเด็นของแต่ละงาน</w:t>
      </w:r>
    </w:p>
    <w:p w:rsidR="002B742C" w:rsidRDefault="002B742C" w:rsidP="002B742C">
      <w:pPr>
        <w:pStyle w:val="a4"/>
        <w:shd w:val="clear" w:color="auto" w:fill="auto"/>
        <w:spacing w:after="0" w:line="240" w:lineRule="auto"/>
        <w:ind w:hanging="200"/>
        <w:rPr>
          <w:rFonts w:ascii="TH SarabunIT๙" w:hAnsi="TH SarabunIT๙" w:cs="TH SarabunIT๙"/>
          <w:sz w:val="32"/>
          <w:szCs w:val="32"/>
          <w:cs/>
        </w:rPr>
      </w:pPr>
    </w:p>
    <w:p w:rsidR="002B742C" w:rsidRDefault="002B742C" w:rsidP="002B742C">
      <w:pPr>
        <w:pStyle w:val="a4"/>
        <w:shd w:val="clear" w:color="auto" w:fill="auto"/>
        <w:spacing w:after="0" w:line="240" w:lineRule="auto"/>
        <w:ind w:hanging="200"/>
        <w:rPr>
          <w:rFonts w:ascii="TH SarabunIT๙" w:hAnsi="TH SarabunIT๙" w:cs="TH SarabunIT๙"/>
          <w:sz w:val="32"/>
          <w:szCs w:val="32"/>
          <w:cs/>
        </w:rPr>
      </w:pPr>
    </w:p>
    <w:p w:rsidR="002B742C" w:rsidRPr="001B702F" w:rsidRDefault="00D944E5" w:rsidP="00074D0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/แนวทาง...</w:t>
      </w:r>
    </w:p>
    <w:p w:rsidR="001B702F" w:rsidRDefault="001B702F" w:rsidP="002B742C">
      <w:pPr>
        <w:pStyle w:val="Bodytext40"/>
        <w:shd w:val="clear" w:color="auto" w:fill="auto"/>
        <w:spacing w:after="0"/>
        <w:ind w:right="0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214F5B">
        <w:rPr>
          <w:rFonts w:ascii="TH SarabunIT๙" w:hAnsi="TH SarabunIT๙" w:cs="TH SarabunIT๙"/>
          <w:i w:val="0"/>
          <w:iCs w:val="0"/>
          <w:sz w:val="32"/>
          <w:szCs w:val="32"/>
          <w:cs/>
        </w:rPr>
        <w:lastRenderedPageBreak/>
        <w:t>-</w:t>
      </w:r>
      <w:r w:rsidR="00214F5B" w:rsidRPr="00214F5B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="00D944E5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>7</w:t>
      </w:r>
      <w:r w:rsidR="00214F5B" w:rsidRPr="00214F5B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 xml:space="preserve"> </w:t>
      </w:r>
      <w:r w:rsidR="00214F5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–</w:t>
      </w:r>
    </w:p>
    <w:p w:rsidR="002B742C" w:rsidRPr="002B742C" w:rsidRDefault="002B742C" w:rsidP="002B742C">
      <w:pPr>
        <w:pStyle w:val="Bodytext40"/>
        <w:shd w:val="clear" w:color="auto" w:fill="auto"/>
        <w:spacing w:after="0"/>
        <w:ind w:right="0"/>
        <w:rPr>
          <w:rFonts w:ascii="TH SarabunIT๙" w:hAnsi="TH SarabunIT๙" w:cs="TH SarabunIT๙"/>
          <w:i w:val="0"/>
          <w:iCs w:val="0"/>
          <w:sz w:val="16"/>
          <w:szCs w:val="16"/>
          <w:cs/>
        </w:rPr>
      </w:pPr>
    </w:p>
    <w:p w:rsidR="001B702F" w:rsidRPr="001B702F" w:rsidRDefault="001B702F" w:rsidP="002B742C">
      <w:pPr>
        <w:pStyle w:val="Heading20"/>
        <w:keepNext/>
        <w:keepLines/>
        <w:shd w:val="clear" w:color="auto" w:fill="auto"/>
        <w:spacing w:after="0" w:line="240" w:lineRule="auto"/>
        <w:ind w:hanging="240"/>
        <w:rPr>
          <w:rFonts w:ascii="TH SarabunIT๙" w:hAnsi="TH SarabunIT๙" w:cs="TH SarabunIT๙"/>
          <w:sz w:val="32"/>
          <w:szCs w:val="32"/>
          <w:cs/>
        </w:rPr>
      </w:pPr>
      <w:bookmarkStart w:id="8" w:name="bookmark14"/>
      <w:r w:rsidRPr="001B702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แนวทางการนำผลการวิเคราะห์ผลการประเมินคุณธรรมและความโปร่งใส ประจำปีงบประมาณ พ.ศ.๒๕</w:t>
      </w:r>
      <w:r w:rsidRPr="00214F5B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๖</w:t>
      </w:r>
      <w:bookmarkEnd w:id="8"/>
      <w:r w:rsidR="00214F5B" w:rsidRPr="00214F5B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</w:p>
    <w:p w:rsidR="001B702F" w:rsidRDefault="00214F5B" w:rsidP="002B742C">
      <w:pPr>
        <w:pStyle w:val="a4"/>
        <w:shd w:val="clear" w:color="auto" w:fill="auto"/>
        <w:spacing w:after="0" w:line="240" w:lineRule="auto"/>
        <w:ind w:hanging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ไป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สู่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การปฏิ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บัติ</w:t>
      </w:r>
      <w:r w:rsidR="00F875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ในปี 2564</w:t>
      </w:r>
    </w:p>
    <w:p w:rsidR="002B742C" w:rsidRPr="002B742C" w:rsidRDefault="002B742C" w:rsidP="002B742C">
      <w:pPr>
        <w:pStyle w:val="a4"/>
        <w:shd w:val="clear" w:color="auto" w:fill="auto"/>
        <w:spacing w:after="0" w:line="240" w:lineRule="auto"/>
        <w:ind w:hanging="24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1B702F" w:rsidRPr="001B702F" w:rsidRDefault="001B702F" w:rsidP="002B742C">
      <w:pPr>
        <w:pStyle w:val="a4"/>
        <w:shd w:val="clear" w:color="auto" w:fill="auto"/>
        <w:spacing w:after="0" w:line="240" w:lineRule="auto"/>
        <w:ind w:hanging="24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๑.</w:t>
      </w:r>
      <w:r w:rsidR="002B7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แต่งตั้งคณะทำงานกำหนดมาตรการส่งเสริมคุณธรรมและความโปร่งใสภายในหน่วยงาน</w:t>
      </w:r>
    </w:p>
    <w:p w:rsidR="001B702F" w:rsidRPr="001B702F" w:rsidRDefault="001B702F" w:rsidP="002B742C">
      <w:pPr>
        <w:pStyle w:val="a4"/>
        <w:shd w:val="clear" w:color="auto" w:fill="auto"/>
        <w:spacing w:after="0" w:line="240" w:lineRule="auto"/>
        <w:ind w:hanging="24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๒.</w:t>
      </w:r>
      <w:r w:rsidR="002B7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มอบหมายหน้าที่รับผิดชอบในการจัดเตรียมข้อมูลในการประเมินคุณธรรมและความโปร่งใส</w:t>
      </w:r>
      <w:r w:rsidR="00C22D9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2564 (รายละเอียดตามแนบ)</w:t>
      </w:r>
    </w:p>
    <w:p w:rsidR="001B702F" w:rsidRPr="001B702F" w:rsidRDefault="001B702F" w:rsidP="002B742C">
      <w:pPr>
        <w:pStyle w:val="a4"/>
        <w:shd w:val="clear" w:color="auto" w:fill="auto"/>
        <w:spacing w:after="0" w:line="240" w:lineRule="auto"/>
        <w:ind w:hanging="24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๓.</w:t>
      </w:r>
      <w:r w:rsidR="002B7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ดำเนินการจัดทำบันทึกข้อตกลงความร่วมมือระหว่างนายกองค์การบริหารส่วนตำบลกับพนักงานส่วนตำบล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ลูกจ้างประจำ และพนักงานจ้างในสังกัดองค์การบริหารส่วนตำบล</w:t>
      </w:r>
      <w:r w:rsidR="00214F5B">
        <w:rPr>
          <w:rFonts w:ascii="TH SarabunIT๙" w:hAnsi="TH SarabunIT๙" w:cs="TH SarabunIT๙" w:hint="cs"/>
          <w:sz w:val="32"/>
          <w:szCs w:val="32"/>
          <w:cs/>
        </w:rPr>
        <w:t>บางรูป</w:t>
      </w:r>
    </w:p>
    <w:p w:rsidR="001B702F" w:rsidRPr="001B702F" w:rsidRDefault="001B702F" w:rsidP="002B742C">
      <w:pPr>
        <w:pStyle w:val="a4"/>
        <w:shd w:val="clear" w:color="auto" w:fill="auto"/>
        <w:spacing w:after="0" w:line="240" w:lineRule="auto"/>
        <w:ind w:hanging="24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๔.</w:t>
      </w:r>
      <w:r w:rsidR="002B7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ติดตามผลการดำเนินงานของแต่ละงานที่รับผิดชอบเป็นประจำทุกเดือน</w:t>
      </w:r>
    </w:p>
    <w:p w:rsidR="001B702F" w:rsidRDefault="001B702F" w:rsidP="002B742C">
      <w:pPr>
        <w:pStyle w:val="a4"/>
        <w:shd w:val="clear" w:color="auto" w:fill="auto"/>
        <w:spacing w:after="0" w:line="240" w:lineRule="auto"/>
        <w:ind w:hanging="24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๕</w:t>
      </w:r>
      <w:r w:rsidR="002B7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.เผยแพร่ผลการดำเนินงานผ่านช่องทางต่าง ๆ ได้แก่ ปิดประกาศ</w:t>
      </w:r>
      <w:r w:rsidR="00214F5B">
        <w:rPr>
          <w:rFonts w:ascii="TH SarabunIT๙" w:hAnsi="TH SarabunIT๙" w:cs="TH SarabunIT๙"/>
          <w:sz w:val="32"/>
          <w:szCs w:val="32"/>
          <w:cs/>
        </w:rPr>
        <w:t xml:space="preserve"> หอกระจายข่าวหมู่บ้าน และทางเว็</w:t>
      </w:r>
      <w:r w:rsidR="00214F5B">
        <w:rPr>
          <w:rFonts w:ascii="TH SarabunIT๙" w:hAnsi="TH SarabunIT๙" w:cs="TH SarabunIT๙" w:hint="cs"/>
          <w:sz w:val="32"/>
          <w:szCs w:val="32"/>
          <w:cs/>
        </w:rPr>
        <w:t>บไซต์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ของหน่วยงาน</w:t>
      </w:r>
    </w:p>
    <w:p w:rsidR="00E81ABF" w:rsidRDefault="00F35173" w:rsidP="00E81ABF">
      <w:pPr>
        <w:pStyle w:val="a4"/>
        <w:shd w:val="clear" w:color="auto" w:fill="auto"/>
        <w:spacing w:after="0" w:line="240" w:lineRule="auto"/>
        <w:ind w:hanging="240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 .เสริมสร้าง ปรับปรุง การปฏิบัติงานในหน้าที่และงานที่ได้รับมอบหมาย ให้สอดคล้องกับภารกิจหลักขององค์กรโดยการรับตรวจ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และรองรับการตรวจจากหน่วยงานอื่น ๆ</w:t>
      </w:r>
    </w:p>
    <w:p w:rsidR="00E81ABF" w:rsidRDefault="00E81ABF" w:rsidP="00E81ABF">
      <w:pPr>
        <w:pStyle w:val="a4"/>
        <w:shd w:val="clear" w:color="auto" w:fill="auto"/>
        <w:spacing w:after="0" w:line="240" w:lineRule="auto"/>
        <w:ind w:hanging="240"/>
        <w:rPr>
          <w:rFonts w:ascii="TH SarabunIT๙" w:eastAsia="Calibri" w:hAnsi="TH SarabunIT๙" w:cs="TH SarabunIT๙"/>
          <w:color w:val="auto"/>
          <w:sz w:val="32"/>
          <w:szCs w:val="32"/>
          <w:cs/>
        </w:rPr>
      </w:pPr>
      <w:r w:rsidRPr="00E81ABF">
        <w:rPr>
          <w:rFonts w:ascii="TH SarabunIT๙" w:hAnsi="TH SarabunIT๙" w:cs="TH SarabunIT๙" w:hint="cs"/>
          <w:sz w:val="32"/>
          <w:szCs w:val="32"/>
          <w:cs/>
          <w:lang w:val="en-US"/>
        </w:rPr>
        <w:t>7</w:t>
      </w:r>
      <w:r w:rsidRPr="00E81ABF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. มอบหมายการปฏิบัติงานหรือการดำเนินการป้องกันการทุจริต โดยดำเนินการจัดกิจกรรม มาตรการ /โครงการอย่างเป็นรูปธรรม และครบถ้วน พร้อมทั้งเปิดเผยข้อมูลลงในระบบเว</w:t>
      </w: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็บไซต์ให้เป็นปัจจุบัน และครบถ้วน</w:t>
      </w:r>
    </w:p>
    <w:p w:rsidR="00E81ABF" w:rsidRDefault="00E81ABF" w:rsidP="00E81ABF">
      <w:pPr>
        <w:pStyle w:val="a4"/>
        <w:shd w:val="clear" w:color="auto" w:fill="auto"/>
        <w:spacing w:after="0" w:line="240" w:lineRule="auto"/>
        <w:ind w:hanging="240"/>
        <w:rPr>
          <w:rFonts w:ascii="TH SarabunIT๙" w:eastAsia="Calibri" w:hAnsi="TH SarabunIT๙" w:cs="TH SarabunIT๙"/>
          <w:color w:val="auto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8. </w:t>
      </w:r>
      <w:r w:rsidRPr="00E81ABF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มอบหมายการปฏิบัติงานในตำแหน่งหน้าที่ที่เกี่ยวข้องที่รับผิดชอบ และรายงานให้ผู้บังคับบัญชาทราบ พร้อมทั้งเปิดเผยข้อมูลลงในระบบเว็บไซต์ให้เป็นปัจจุบัน และครบถ้วน</w:t>
      </w:r>
    </w:p>
    <w:p w:rsidR="00E81ABF" w:rsidRPr="00E81ABF" w:rsidRDefault="00E81ABF" w:rsidP="00E81ABF">
      <w:pPr>
        <w:pStyle w:val="a4"/>
        <w:shd w:val="clear" w:color="auto" w:fill="auto"/>
        <w:spacing w:after="0" w:line="240" w:lineRule="auto"/>
        <w:ind w:hanging="240"/>
        <w:rPr>
          <w:rFonts w:ascii="TH SarabunIT๙" w:hAnsi="TH SarabunIT๙" w:cs="TH SarabunIT๙"/>
          <w:sz w:val="32"/>
          <w:szCs w:val="32"/>
          <w:lang w:val="en-US"/>
        </w:rPr>
      </w:pPr>
      <w:r w:rsidRPr="00E81ABF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9. ปรับปรุงช่องทางการเข้าถึง ในระบบเว็บไซต์ เช่น ช่องทางการรับฟังความคิดเห็น ,ช่องทางการร้องเรียนร้องทุกข์ </w:t>
      </w:r>
      <w:r w:rsidR="00006226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 xml:space="preserve">     </w:t>
      </w:r>
      <w:r w:rsidRPr="00E81ABF">
        <w:rPr>
          <w:rFonts w:ascii="TH SarabunIT๙" w:eastAsia="Calibri" w:hAnsi="TH SarabunIT๙" w:cs="TH SarabunIT๙" w:hint="cs"/>
          <w:color w:val="auto"/>
          <w:sz w:val="32"/>
          <w:szCs w:val="32"/>
          <w:cs/>
        </w:rPr>
        <w:t>ให้เข้าถึงง่าย และบริการได้อย่างทั่วถึง</w:t>
      </w:r>
    </w:p>
    <w:p w:rsidR="00F35173" w:rsidRPr="00E81ABF" w:rsidRDefault="00F35173" w:rsidP="002B742C">
      <w:pPr>
        <w:pStyle w:val="a4"/>
        <w:shd w:val="clear" w:color="auto" w:fill="auto"/>
        <w:spacing w:after="0" w:line="240" w:lineRule="auto"/>
        <w:ind w:hanging="240"/>
        <w:rPr>
          <w:rFonts w:ascii="TH SarabunIT๙" w:hAnsi="TH SarabunIT๙" w:cs="TH SarabunIT๙"/>
          <w:sz w:val="32"/>
          <w:szCs w:val="32"/>
          <w:cs/>
          <w:lang w:val="en-US"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813BF3">
      <w:pPr>
        <w:pStyle w:val="a4"/>
        <w:shd w:val="clear" w:color="auto" w:fill="auto"/>
        <w:spacing w:after="0" w:line="240" w:lineRule="auto"/>
        <w:ind w:right="-8"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3472DA" w:rsidRPr="006659ED" w:rsidRDefault="006659ED" w:rsidP="006659ED">
      <w:pPr>
        <w:pStyle w:val="a4"/>
        <w:shd w:val="clear" w:color="auto" w:fill="auto"/>
        <w:spacing w:after="0" w:line="240" w:lineRule="auto"/>
        <w:ind w:right="-8"/>
        <w:jc w:val="lef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659ED">
        <w:rPr>
          <w:rFonts w:ascii="TH SarabunIT๙" w:hAnsi="TH SarabunIT๙" w:cs="TH SarabunIT๙" w:hint="cs"/>
          <w:color w:val="FF0000"/>
          <w:sz w:val="32"/>
          <w:szCs w:val="32"/>
          <w:cs/>
        </w:rPr>
        <w:t>(ไว้ดูในครั้งต่อไป)</w:t>
      </w:r>
    </w:p>
    <w:p w:rsidR="003472DA" w:rsidRPr="001B702F" w:rsidRDefault="003472DA" w:rsidP="003472DA">
      <w:pPr>
        <w:pStyle w:val="Heading20"/>
        <w:keepNext/>
        <w:keepLines/>
        <w:shd w:val="clear" w:color="auto" w:fill="auto"/>
        <w:spacing w:after="3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color w:val="000000"/>
          <w:sz w:val="32"/>
          <w:szCs w:val="32"/>
          <w:cs/>
        </w:rPr>
        <w:t>ข้อบกพร่องและการพัฒนา/แก้ไขผลการประเมินการรับรู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้ของผู้มีส่วนได้ส่วนเสียภายใน (</w:t>
      </w:r>
      <w:r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lang w:val="en-US"/>
        </w:rPr>
        <w:t>IIT</w:t>
      </w:r>
      <w:r w:rsidRPr="001B702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t>)</w:t>
      </w:r>
      <w:r w:rsidRPr="001B702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br/>
      </w:r>
      <w:r w:rsidRPr="001B702F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พ.ศ.๒๕๖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3472DA" w:rsidRPr="001B702F" w:rsidRDefault="003472DA" w:rsidP="003472DA">
      <w:pPr>
        <w:pStyle w:val="Heading20"/>
        <w:keepNext/>
        <w:keepLines/>
        <w:shd w:val="clear" w:color="auto" w:fill="auto"/>
        <w:spacing w:after="0" w:line="240" w:lineRule="auto"/>
        <w:ind w:left="300" w:hanging="3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ข้อบกพร่อง</w:t>
      </w:r>
    </w:p>
    <w:p w:rsidR="003472DA" w:rsidRPr="001B702F" w:rsidRDefault="003472DA" w:rsidP="003472DA">
      <w:pPr>
        <w:pStyle w:val="a4"/>
        <w:shd w:val="clear" w:color="auto" w:fill="auto"/>
        <w:spacing w:after="0" w:line="240" w:lineRule="auto"/>
        <w:ind w:left="300" w:hanging="3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แผนผังแสดงขั้นตอน/ระยะเวลาการให้บริการประชาชนและการกำหนดเจ้าหน้าที่ผู้รับผิดชอบของแต่ละงาน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บริการไม่เป็นปัจจุบัน</w:t>
      </w:r>
    </w:p>
    <w:p w:rsidR="003472DA" w:rsidRPr="001B702F" w:rsidRDefault="003472DA" w:rsidP="003472DA">
      <w:pPr>
        <w:pStyle w:val="a4"/>
        <w:shd w:val="clear" w:color="auto" w:fill="auto"/>
        <w:spacing w:after="0" w:line="240" w:lineRule="auto"/>
        <w:ind w:left="300" w:hanging="3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การเผยแพร่ประชาสัมพันธ์ข้อมูลข่าวสารต่าง ๆ ภายในหน่วยงานไม่ครบทุกกระบวนงานทำให้เจ้าหน้าที่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ขาดความรู้ความเข้าใจสำหรับข้อมูลข่าวสารต่าง ๆ ที่เกี่ยวข้อง</w:t>
      </w:r>
    </w:p>
    <w:p w:rsidR="003472DA" w:rsidRPr="001B702F" w:rsidRDefault="003472DA" w:rsidP="003472DA">
      <w:pPr>
        <w:pStyle w:val="a4"/>
        <w:shd w:val="clear" w:color="auto" w:fill="auto"/>
        <w:spacing w:after="0" w:line="240" w:lineRule="auto"/>
        <w:ind w:left="300" w:hanging="3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เจ้าหน้าที่ภายในหน่วยงานขาดความสนใจและการเอาใจใส่ในการตอบแบบวัดการรับรู้ของผู้มีส่วนได้ส่วนเสีย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ภายใน</w:t>
      </w:r>
    </w:p>
    <w:p w:rsidR="003472DA" w:rsidRPr="001B702F" w:rsidRDefault="003472DA" w:rsidP="003472DA">
      <w:pPr>
        <w:pStyle w:val="Heading20"/>
        <w:keepNext/>
        <w:keepLines/>
        <w:shd w:val="clear" w:color="auto" w:fill="auto"/>
        <w:spacing w:after="0" w:line="240" w:lineRule="auto"/>
        <w:ind w:left="300" w:hanging="3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การพัฒนาหรือการแก้ไข</w:t>
      </w:r>
    </w:p>
    <w:p w:rsidR="003472DA" w:rsidRPr="001B702F" w:rsidRDefault="003472DA" w:rsidP="003472DA">
      <w:pPr>
        <w:pStyle w:val="a4"/>
        <w:shd w:val="clear" w:color="auto" w:fill="auto"/>
        <w:spacing w:line="240" w:lineRule="auto"/>
        <w:ind w:left="300" w:hanging="3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กำชับให้แต่ละงานบริการดำเนินการจัดทำแผนผังแสดงขั้นตอน/ระยะเวลาการให้บริการประชาชนและ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การกำหนดเจ้าหน้าที่ผู้รับผิดชอบของแต่ละงานบริการให้เป็นปัจจุบัน</w:t>
      </w:r>
    </w:p>
    <w:p w:rsidR="003472DA" w:rsidRPr="001B702F" w:rsidRDefault="003472DA" w:rsidP="003472DA">
      <w:pPr>
        <w:pStyle w:val="a4"/>
        <w:shd w:val="clear" w:color="auto" w:fill="auto"/>
        <w:spacing w:line="240" w:lineRule="auto"/>
        <w:ind w:left="300" w:hanging="3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กำชับให้แต่ละงานบริการดำเนินการเผยแพร่ประชาสัมพันธ์ข้อมูลข่าวสารต่าง ๆ แก่บุคคลภายในและภายนอก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หน่วยงาน</w:t>
      </w:r>
    </w:p>
    <w:p w:rsidR="003472DA" w:rsidRDefault="003472DA" w:rsidP="003472DA">
      <w:pPr>
        <w:pStyle w:val="a4"/>
        <w:shd w:val="clear" w:color="auto" w:fill="auto"/>
        <w:spacing w:after="400" w:line="240" w:lineRule="auto"/>
        <w:ind w:left="300" w:hanging="300"/>
        <w:rPr>
          <w:rFonts w:ascii="TH SarabunIT๙" w:hAnsi="TH SarabunIT๙" w:cs="TH SarabunIT๙"/>
          <w:sz w:val="32"/>
          <w:szCs w:val="32"/>
          <w:cs/>
        </w:rPr>
      </w:pPr>
      <w:r w:rsidRPr="001B702F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702F">
        <w:rPr>
          <w:rFonts w:ascii="TH SarabunIT๙" w:hAnsi="TH SarabunIT๙" w:cs="TH SarabunIT๙"/>
          <w:sz w:val="32"/>
          <w:szCs w:val="32"/>
          <w:cs/>
        </w:rPr>
        <w:t>สร้างแรงจูงใจให้เจ้าหน้าที่ภายในหน่วยงานให้ความสนใจและรู้จักการเอาใจใส่ในการตอบแบบวัดการรับรู้</w:t>
      </w:r>
      <w:r w:rsidRPr="001B702F">
        <w:rPr>
          <w:rFonts w:ascii="TH SarabunIT๙" w:hAnsi="TH SarabunIT๙" w:cs="TH SarabunIT๙"/>
          <w:sz w:val="32"/>
          <w:szCs w:val="32"/>
          <w:cs/>
        </w:rPr>
        <w:br/>
        <w:t>ของผู้มีส่วนได้ส่วนเสียภายใน</w:t>
      </w:r>
    </w:p>
    <w:p w:rsidR="003472DA" w:rsidRDefault="003472DA" w:rsidP="003472DA">
      <w:pPr>
        <w:pStyle w:val="a4"/>
        <w:shd w:val="clear" w:color="auto" w:fill="auto"/>
        <w:spacing w:after="400" w:line="240" w:lineRule="auto"/>
        <w:ind w:left="300" w:hanging="300"/>
        <w:rPr>
          <w:rFonts w:ascii="TH SarabunIT๙" w:hAnsi="TH SarabunIT๙" w:cs="TH SarabunIT๙"/>
          <w:sz w:val="32"/>
          <w:szCs w:val="32"/>
          <w:cs/>
        </w:rPr>
      </w:pPr>
    </w:p>
    <w:p w:rsidR="003472DA" w:rsidRPr="001B702F" w:rsidRDefault="003472DA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133788" w:rsidRPr="001B702F" w:rsidRDefault="00133788" w:rsidP="001B702F">
      <w:pPr>
        <w:pStyle w:val="a4"/>
        <w:shd w:val="clear" w:color="auto" w:fill="auto"/>
        <w:spacing w:after="0" w:line="240" w:lineRule="auto"/>
        <w:ind w:right="-8" w:firstLine="144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sectPr w:rsidR="00133788" w:rsidRPr="001B702F" w:rsidSect="000B6507">
      <w:pgSz w:w="11900" w:h="16840"/>
      <w:pgMar w:top="1134" w:right="851" w:bottom="601" w:left="1418" w:header="488" w:footer="1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0A" w:rsidRDefault="00B3240A">
      <w:r>
        <w:separator/>
      </w:r>
    </w:p>
  </w:endnote>
  <w:endnote w:type="continuationSeparator" w:id="0">
    <w:p w:rsidR="00B3240A" w:rsidRDefault="00B3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0A" w:rsidRDefault="00B3240A"/>
  </w:footnote>
  <w:footnote w:type="continuationSeparator" w:id="0">
    <w:p w:rsidR="00B3240A" w:rsidRDefault="00B324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7E6"/>
    <w:multiLevelType w:val="hybridMultilevel"/>
    <w:tmpl w:val="8AFA3942"/>
    <w:lvl w:ilvl="0" w:tplc="2D50C776">
      <w:start w:val="3"/>
      <w:numFmt w:val="bullet"/>
      <w:lvlText w:val="-"/>
      <w:lvlJc w:val="left"/>
      <w:pPr>
        <w:ind w:left="72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64C9"/>
    <w:multiLevelType w:val="hybridMultilevel"/>
    <w:tmpl w:val="6FEC4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F2257B"/>
    <w:multiLevelType w:val="hybridMultilevel"/>
    <w:tmpl w:val="A7AE52DA"/>
    <w:lvl w:ilvl="0" w:tplc="20968FD6">
      <w:start w:val="3"/>
      <w:numFmt w:val="bullet"/>
      <w:lvlText w:val="-"/>
      <w:lvlJc w:val="left"/>
      <w:pPr>
        <w:ind w:left="72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39F4"/>
    <w:multiLevelType w:val="hybridMultilevel"/>
    <w:tmpl w:val="EEC0CC60"/>
    <w:lvl w:ilvl="0" w:tplc="4E4E7020">
      <w:start w:val="1"/>
      <w:numFmt w:val="bullet"/>
      <w:lvlText w:val="-"/>
      <w:lvlJc w:val="left"/>
      <w:pPr>
        <w:ind w:left="218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4">
    <w:nsid w:val="45562FE6"/>
    <w:multiLevelType w:val="hybridMultilevel"/>
    <w:tmpl w:val="39722E9C"/>
    <w:lvl w:ilvl="0" w:tplc="D7E87328">
      <w:start w:val="5"/>
      <w:numFmt w:val="bullet"/>
      <w:lvlText w:val="-"/>
      <w:lvlJc w:val="left"/>
      <w:pPr>
        <w:ind w:left="72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55D3"/>
    <w:multiLevelType w:val="hybridMultilevel"/>
    <w:tmpl w:val="F8F21E50"/>
    <w:lvl w:ilvl="0" w:tplc="79064C3C">
      <w:start w:val="1"/>
      <w:numFmt w:val="bullet"/>
      <w:lvlText w:val="-"/>
      <w:lvlJc w:val="left"/>
      <w:pPr>
        <w:ind w:left="72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64199"/>
    <w:multiLevelType w:val="hybridMultilevel"/>
    <w:tmpl w:val="97DA2C90"/>
    <w:lvl w:ilvl="0" w:tplc="377610FA">
      <w:start w:val="74"/>
      <w:numFmt w:val="bullet"/>
      <w:lvlText w:val="-"/>
      <w:lvlJc w:val="left"/>
      <w:pPr>
        <w:ind w:left="72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599C"/>
    <w:multiLevelType w:val="hybridMultilevel"/>
    <w:tmpl w:val="D7E4C834"/>
    <w:lvl w:ilvl="0" w:tplc="AC048AB6">
      <w:numFmt w:val="bullet"/>
      <w:lvlText w:val="-"/>
      <w:lvlJc w:val="left"/>
      <w:pPr>
        <w:ind w:left="72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73005"/>
    <w:multiLevelType w:val="hybridMultilevel"/>
    <w:tmpl w:val="71960486"/>
    <w:lvl w:ilvl="0" w:tplc="E4D2F1BC">
      <w:start w:val="2"/>
      <w:numFmt w:val="bullet"/>
      <w:lvlText w:val="-"/>
      <w:lvlJc w:val="left"/>
      <w:pPr>
        <w:ind w:left="72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510BB"/>
    <w:multiLevelType w:val="hybridMultilevel"/>
    <w:tmpl w:val="EC8E85CC"/>
    <w:lvl w:ilvl="0" w:tplc="0E24F1D4">
      <w:start w:val="1"/>
      <w:numFmt w:val="bullet"/>
      <w:lvlText w:val="-"/>
      <w:lvlJc w:val="left"/>
      <w:pPr>
        <w:ind w:left="786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69535B3"/>
    <w:multiLevelType w:val="hybridMultilevel"/>
    <w:tmpl w:val="BCA211E2"/>
    <w:lvl w:ilvl="0" w:tplc="DF0ECB66">
      <w:start w:val="74"/>
      <w:numFmt w:val="bullet"/>
      <w:lvlText w:val="-"/>
      <w:lvlJc w:val="left"/>
      <w:pPr>
        <w:ind w:left="720" w:hanging="360"/>
      </w:pPr>
      <w:rPr>
        <w:rFonts w:ascii="TH SarabunIT๙" w:eastAsia="Microsoft Sans Serif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33358"/>
    <w:multiLevelType w:val="multilevel"/>
    <w:tmpl w:val="C88AD42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FA6053"/>
    <w:rsid w:val="00006226"/>
    <w:rsid w:val="00074D00"/>
    <w:rsid w:val="00086F13"/>
    <w:rsid w:val="000919E7"/>
    <w:rsid w:val="000975A6"/>
    <w:rsid w:val="000A4E88"/>
    <w:rsid w:val="000B6507"/>
    <w:rsid w:val="000C055E"/>
    <w:rsid w:val="000C2048"/>
    <w:rsid w:val="000C39FA"/>
    <w:rsid w:val="000D3FE7"/>
    <w:rsid w:val="00101F9A"/>
    <w:rsid w:val="00114669"/>
    <w:rsid w:val="00133788"/>
    <w:rsid w:val="00135F8C"/>
    <w:rsid w:val="0017254E"/>
    <w:rsid w:val="001B702F"/>
    <w:rsid w:val="001D2972"/>
    <w:rsid w:val="00200411"/>
    <w:rsid w:val="00203750"/>
    <w:rsid w:val="00214F5B"/>
    <w:rsid w:val="002161AB"/>
    <w:rsid w:val="00217CF4"/>
    <w:rsid w:val="0022116B"/>
    <w:rsid w:val="002307D4"/>
    <w:rsid w:val="00246C95"/>
    <w:rsid w:val="002550EA"/>
    <w:rsid w:val="00255BC0"/>
    <w:rsid w:val="002656B8"/>
    <w:rsid w:val="00271EF3"/>
    <w:rsid w:val="002A079A"/>
    <w:rsid w:val="002B2639"/>
    <w:rsid w:val="002B742C"/>
    <w:rsid w:val="002C3768"/>
    <w:rsid w:val="00316C77"/>
    <w:rsid w:val="00341B02"/>
    <w:rsid w:val="003472DA"/>
    <w:rsid w:val="0035274A"/>
    <w:rsid w:val="003A2E59"/>
    <w:rsid w:val="003B4DC9"/>
    <w:rsid w:val="003E7161"/>
    <w:rsid w:val="0040422C"/>
    <w:rsid w:val="004054A9"/>
    <w:rsid w:val="0040651C"/>
    <w:rsid w:val="0041795B"/>
    <w:rsid w:val="00430B6E"/>
    <w:rsid w:val="00497253"/>
    <w:rsid w:val="004A4F4D"/>
    <w:rsid w:val="004D5406"/>
    <w:rsid w:val="004F4E56"/>
    <w:rsid w:val="00526FD9"/>
    <w:rsid w:val="00542DD6"/>
    <w:rsid w:val="00547875"/>
    <w:rsid w:val="00550FEB"/>
    <w:rsid w:val="0055136F"/>
    <w:rsid w:val="00567283"/>
    <w:rsid w:val="005A5AE6"/>
    <w:rsid w:val="005A5CE3"/>
    <w:rsid w:val="00617CF7"/>
    <w:rsid w:val="006311C4"/>
    <w:rsid w:val="00632A39"/>
    <w:rsid w:val="0066226F"/>
    <w:rsid w:val="00663776"/>
    <w:rsid w:val="006659ED"/>
    <w:rsid w:val="0067270B"/>
    <w:rsid w:val="00676432"/>
    <w:rsid w:val="00691B7B"/>
    <w:rsid w:val="006A3814"/>
    <w:rsid w:val="006B1CE3"/>
    <w:rsid w:val="006B4C6D"/>
    <w:rsid w:val="006B7823"/>
    <w:rsid w:val="006D58F2"/>
    <w:rsid w:val="006E5697"/>
    <w:rsid w:val="006F77D5"/>
    <w:rsid w:val="00704A21"/>
    <w:rsid w:val="00704FFF"/>
    <w:rsid w:val="007166AB"/>
    <w:rsid w:val="00726F41"/>
    <w:rsid w:val="00741F33"/>
    <w:rsid w:val="00747D57"/>
    <w:rsid w:val="0077586A"/>
    <w:rsid w:val="0077683E"/>
    <w:rsid w:val="007910F6"/>
    <w:rsid w:val="007A02AE"/>
    <w:rsid w:val="007B658D"/>
    <w:rsid w:val="007F2764"/>
    <w:rsid w:val="00813BF3"/>
    <w:rsid w:val="00864CB9"/>
    <w:rsid w:val="00882E23"/>
    <w:rsid w:val="0088473C"/>
    <w:rsid w:val="00887E5F"/>
    <w:rsid w:val="008A2C33"/>
    <w:rsid w:val="008D1E8A"/>
    <w:rsid w:val="008D6362"/>
    <w:rsid w:val="008F54B3"/>
    <w:rsid w:val="0091408B"/>
    <w:rsid w:val="009606FA"/>
    <w:rsid w:val="009772A5"/>
    <w:rsid w:val="00990212"/>
    <w:rsid w:val="00996F60"/>
    <w:rsid w:val="009C5876"/>
    <w:rsid w:val="009F432B"/>
    <w:rsid w:val="00A057A4"/>
    <w:rsid w:val="00A112E6"/>
    <w:rsid w:val="00A25C8C"/>
    <w:rsid w:val="00A6674E"/>
    <w:rsid w:val="00A73618"/>
    <w:rsid w:val="00A74C04"/>
    <w:rsid w:val="00AB3385"/>
    <w:rsid w:val="00AF5FEC"/>
    <w:rsid w:val="00B118ED"/>
    <w:rsid w:val="00B200A3"/>
    <w:rsid w:val="00B3240A"/>
    <w:rsid w:val="00B62B5B"/>
    <w:rsid w:val="00B6427D"/>
    <w:rsid w:val="00B94AB8"/>
    <w:rsid w:val="00BA1FE3"/>
    <w:rsid w:val="00BD4D4E"/>
    <w:rsid w:val="00BF7BF5"/>
    <w:rsid w:val="00C22D94"/>
    <w:rsid w:val="00C750BD"/>
    <w:rsid w:val="00C85018"/>
    <w:rsid w:val="00CA07AA"/>
    <w:rsid w:val="00CD50E2"/>
    <w:rsid w:val="00CD7373"/>
    <w:rsid w:val="00CF6AED"/>
    <w:rsid w:val="00D06A6A"/>
    <w:rsid w:val="00D242C5"/>
    <w:rsid w:val="00D24652"/>
    <w:rsid w:val="00D34EDE"/>
    <w:rsid w:val="00D45C68"/>
    <w:rsid w:val="00D85B3D"/>
    <w:rsid w:val="00D944E5"/>
    <w:rsid w:val="00DA5F46"/>
    <w:rsid w:val="00DD6FD1"/>
    <w:rsid w:val="00DE06CB"/>
    <w:rsid w:val="00E1520E"/>
    <w:rsid w:val="00E23424"/>
    <w:rsid w:val="00E2347F"/>
    <w:rsid w:val="00E2648A"/>
    <w:rsid w:val="00E35DE0"/>
    <w:rsid w:val="00E4313A"/>
    <w:rsid w:val="00E452BD"/>
    <w:rsid w:val="00E51FE6"/>
    <w:rsid w:val="00E80EA4"/>
    <w:rsid w:val="00E81ABF"/>
    <w:rsid w:val="00E81F61"/>
    <w:rsid w:val="00E92A60"/>
    <w:rsid w:val="00EB49AC"/>
    <w:rsid w:val="00ED1620"/>
    <w:rsid w:val="00F11126"/>
    <w:rsid w:val="00F35173"/>
    <w:rsid w:val="00F565E7"/>
    <w:rsid w:val="00F67A2D"/>
    <w:rsid w:val="00F87560"/>
    <w:rsid w:val="00FA6053"/>
    <w:rsid w:val="00FB132E"/>
    <w:rsid w:val="00FC7481"/>
    <w:rsid w:val="00FD7ED7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0"/>
      <w:szCs w:val="70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7"/>
      <w:szCs w:val="17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20" w:after="1320" w:line="326" w:lineRule="auto"/>
      <w:ind w:left="770" w:right="760" w:firstLine="1000"/>
    </w:pPr>
    <w:rPr>
      <w:rFonts w:ascii="Microsoft Sans Serif" w:eastAsia="Microsoft Sans Serif" w:hAnsi="Microsoft Sans Serif" w:cs="Microsoft Sans Serif"/>
      <w:sz w:val="70"/>
      <w:szCs w:val="70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after="180" w:line="350" w:lineRule="auto"/>
      <w:ind w:firstLine="40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48" w:lineRule="auto"/>
      <w:ind w:left="380" w:firstLine="20"/>
      <w:outlineLvl w:val="0"/>
    </w:pPr>
    <w:rPr>
      <w:rFonts w:ascii="Microsoft Sans Serif" w:eastAsia="Microsoft Sans Serif" w:hAnsi="Microsoft Sans Serif" w:cs="Microsoft Sans Serif"/>
      <w:b/>
      <w:bCs/>
      <w:sz w:val="22"/>
      <w:szCs w:val="22"/>
      <w:lang w:val="th-TH" w:eastAsia="th-TH" w:bidi="th-TH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80"/>
      <w:ind w:right="140"/>
      <w:jc w:val="center"/>
    </w:pPr>
    <w:rPr>
      <w:rFonts w:ascii="Arial Unicode MS" w:eastAsia="Arial Unicode MS" w:hAnsi="Arial Unicode MS" w:cs="Arial Unicode MS"/>
      <w:i/>
      <w:iCs/>
      <w:sz w:val="17"/>
      <w:szCs w:val="17"/>
      <w:lang w:val="th-TH" w:eastAsia="th-TH" w:bidi="th-TH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Other0">
    <w:name w:val="Other"/>
    <w:basedOn w:val="a"/>
    <w:link w:val="Other"/>
    <w:pPr>
      <w:shd w:val="clear" w:color="auto" w:fill="FFFFFF"/>
      <w:spacing w:after="180" w:line="350" w:lineRule="auto"/>
      <w:ind w:firstLine="40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/>
    </w:pPr>
    <w:rPr>
      <w:rFonts w:ascii="Arial" w:eastAsia="Arial" w:hAnsi="Arial" w:cs="Arial"/>
      <w:sz w:val="9"/>
      <w:szCs w:val="9"/>
    </w:rPr>
  </w:style>
  <w:style w:type="paragraph" w:styleId="a5">
    <w:name w:val="Balloon Text"/>
    <w:basedOn w:val="a"/>
    <w:link w:val="a6"/>
    <w:uiPriority w:val="99"/>
    <w:semiHidden/>
    <w:unhideWhenUsed/>
    <w:rsid w:val="0055136F"/>
    <w:rPr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136F"/>
    <w:rPr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643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76432"/>
    <w:rPr>
      <w:color w:val="000000"/>
    </w:rPr>
  </w:style>
  <w:style w:type="paragraph" w:styleId="a9">
    <w:name w:val="footer"/>
    <w:basedOn w:val="a"/>
    <w:link w:val="aa"/>
    <w:uiPriority w:val="99"/>
    <w:unhideWhenUsed/>
    <w:rsid w:val="0067643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76432"/>
    <w:rPr>
      <w:color w:val="000000"/>
    </w:rPr>
  </w:style>
  <w:style w:type="character" w:styleId="ab">
    <w:name w:val="Hyperlink"/>
    <w:basedOn w:val="a0"/>
    <w:uiPriority w:val="99"/>
    <w:semiHidden/>
    <w:unhideWhenUsed/>
    <w:rsid w:val="00676432"/>
    <w:rPr>
      <w:color w:val="0000FF" w:themeColor="hyperlink"/>
      <w:u w:val="single"/>
    </w:rPr>
  </w:style>
  <w:style w:type="character" w:customStyle="1" w:styleId="Tableofcontents">
    <w:name w:val="Table of contents_"/>
    <w:basedOn w:val="a0"/>
    <w:link w:val="Tableofcontents0"/>
    <w:locked/>
    <w:rsid w:val="00676432"/>
    <w:rPr>
      <w:rFonts w:ascii="Microsoft Sans Serif" w:eastAsia="Microsoft Sans Serif" w:hAnsi="Microsoft Sans Serif" w:cs="Microsoft Sans Serif"/>
      <w:sz w:val="22"/>
      <w:szCs w:val="22"/>
      <w:shd w:val="clear" w:color="auto" w:fill="FFFFFF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rsid w:val="00676432"/>
    <w:pPr>
      <w:shd w:val="clear" w:color="auto" w:fill="FFFFFF"/>
      <w:spacing w:line="520" w:lineRule="auto"/>
      <w:jc w:val="thaiDistribute"/>
    </w:pPr>
    <w:rPr>
      <w:rFonts w:ascii="Microsoft Sans Serif" w:eastAsia="Microsoft Sans Serif" w:hAnsi="Microsoft Sans Serif" w:cs="Microsoft Sans Serif"/>
      <w:color w:val="auto"/>
      <w:sz w:val="22"/>
      <w:szCs w:val="22"/>
      <w:lang w:val="th-TH" w:eastAsia="th-TH" w:bidi="th-TH"/>
    </w:rPr>
  </w:style>
  <w:style w:type="table" w:styleId="ac">
    <w:name w:val="Table Grid"/>
    <w:basedOn w:val="a1"/>
    <w:uiPriority w:val="59"/>
    <w:rsid w:val="00C8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a0"/>
    <w:rsid w:val="004A4F4D"/>
  </w:style>
  <w:style w:type="character" w:customStyle="1" w:styleId="style13">
    <w:name w:val="style13"/>
    <w:basedOn w:val="a0"/>
    <w:rsid w:val="004A4F4D"/>
  </w:style>
  <w:style w:type="character" w:customStyle="1" w:styleId="style17">
    <w:name w:val="style17"/>
    <w:basedOn w:val="a0"/>
    <w:rsid w:val="004A4F4D"/>
  </w:style>
  <w:style w:type="character" w:customStyle="1" w:styleId="style18">
    <w:name w:val="style18"/>
    <w:basedOn w:val="a0"/>
    <w:rsid w:val="004A4F4D"/>
  </w:style>
  <w:style w:type="character" w:styleId="ad">
    <w:name w:val="Strong"/>
    <w:basedOn w:val="a0"/>
    <w:uiPriority w:val="22"/>
    <w:qFormat/>
    <w:rsid w:val="004A4F4D"/>
    <w:rPr>
      <w:b/>
      <w:bCs/>
    </w:rPr>
  </w:style>
  <w:style w:type="character" w:customStyle="1" w:styleId="Heading2">
    <w:name w:val="Heading #2_"/>
    <w:basedOn w:val="a0"/>
    <w:link w:val="Heading20"/>
    <w:rsid w:val="001B702F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  <w:lang w:val="th-TH" w:eastAsia="th-TH" w:bidi="th-TH"/>
    </w:rPr>
  </w:style>
  <w:style w:type="paragraph" w:customStyle="1" w:styleId="Heading20">
    <w:name w:val="Heading #2"/>
    <w:basedOn w:val="a"/>
    <w:link w:val="Heading2"/>
    <w:rsid w:val="001B702F"/>
    <w:pPr>
      <w:shd w:val="clear" w:color="auto" w:fill="FFFFFF"/>
      <w:spacing w:after="280" w:line="348" w:lineRule="auto"/>
      <w:jc w:val="center"/>
      <w:outlineLvl w:val="1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th-TH" w:eastAsia="th-TH" w:bidi="th-TH"/>
    </w:rPr>
  </w:style>
  <w:style w:type="paragraph" w:styleId="ae">
    <w:name w:val="List Paragraph"/>
    <w:basedOn w:val="a"/>
    <w:uiPriority w:val="34"/>
    <w:qFormat/>
    <w:rsid w:val="00E81ABF"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0"/>
      <w:szCs w:val="70"/>
      <w:u w:val="none"/>
      <w:lang w:val="th-TH" w:eastAsia="th-TH" w:bidi="th-TH"/>
    </w:rPr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4">
    <w:name w:val="Body text (4)_"/>
    <w:basedOn w:val="a0"/>
    <w:link w:val="Bodytext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7"/>
      <w:szCs w:val="17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20" w:after="1320" w:line="326" w:lineRule="auto"/>
      <w:ind w:left="770" w:right="760" w:firstLine="1000"/>
    </w:pPr>
    <w:rPr>
      <w:rFonts w:ascii="Microsoft Sans Serif" w:eastAsia="Microsoft Sans Serif" w:hAnsi="Microsoft Sans Serif" w:cs="Microsoft Sans Serif"/>
      <w:sz w:val="70"/>
      <w:szCs w:val="70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after="180" w:line="350" w:lineRule="auto"/>
      <w:ind w:firstLine="40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48" w:lineRule="auto"/>
      <w:ind w:left="380" w:firstLine="20"/>
      <w:outlineLvl w:val="0"/>
    </w:pPr>
    <w:rPr>
      <w:rFonts w:ascii="Microsoft Sans Serif" w:eastAsia="Microsoft Sans Serif" w:hAnsi="Microsoft Sans Serif" w:cs="Microsoft Sans Serif"/>
      <w:b/>
      <w:bCs/>
      <w:sz w:val="22"/>
      <w:szCs w:val="22"/>
      <w:lang w:val="th-TH" w:eastAsia="th-TH" w:bidi="th-TH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80"/>
      <w:ind w:right="140"/>
      <w:jc w:val="center"/>
    </w:pPr>
    <w:rPr>
      <w:rFonts w:ascii="Arial Unicode MS" w:eastAsia="Arial Unicode MS" w:hAnsi="Arial Unicode MS" w:cs="Arial Unicode MS"/>
      <w:i/>
      <w:iCs/>
      <w:sz w:val="17"/>
      <w:szCs w:val="17"/>
      <w:lang w:val="th-TH" w:eastAsia="th-TH" w:bidi="th-TH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Other0">
    <w:name w:val="Other"/>
    <w:basedOn w:val="a"/>
    <w:link w:val="Other"/>
    <w:pPr>
      <w:shd w:val="clear" w:color="auto" w:fill="FFFFFF"/>
      <w:spacing w:after="180" w:line="350" w:lineRule="auto"/>
      <w:ind w:firstLine="400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/>
    </w:pPr>
    <w:rPr>
      <w:rFonts w:ascii="Arial" w:eastAsia="Arial" w:hAnsi="Arial" w:cs="Arial"/>
      <w:sz w:val="9"/>
      <w:szCs w:val="9"/>
    </w:rPr>
  </w:style>
  <w:style w:type="paragraph" w:styleId="a5">
    <w:name w:val="Balloon Text"/>
    <w:basedOn w:val="a"/>
    <w:link w:val="a6"/>
    <w:uiPriority w:val="99"/>
    <w:semiHidden/>
    <w:unhideWhenUsed/>
    <w:rsid w:val="0055136F"/>
    <w:rPr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136F"/>
    <w:rPr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643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76432"/>
    <w:rPr>
      <w:color w:val="000000"/>
    </w:rPr>
  </w:style>
  <w:style w:type="paragraph" w:styleId="a9">
    <w:name w:val="footer"/>
    <w:basedOn w:val="a"/>
    <w:link w:val="aa"/>
    <w:uiPriority w:val="99"/>
    <w:unhideWhenUsed/>
    <w:rsid w:val="0067643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76432"/>
    <w:rPr>
      <w:color w:val="000000"/>
    </w:rPr>
  </w:style>
  <w:style w:type="character" w:styleId="ab">
    <w:name w:val="Hyperlink"/>
    <w:basedOn w:val="a0"/>
    <w:uiPriority w:val="99"/>
    <w:semiHidden/>
    <w:unhideWhenUsed/>
    <w:rsid w:val="00676432"/>
    <w:rPr>
      <w:color w:val="0000FF" w:themeColor="hyperlink"/>
      <w:u w:val="single"/>
    </w:rPr>
  </w:style>
  <w:style w:type="character" w:customStyle="1" w:styleId="Tableofcontents">
    <w:name w:val="Table of contents_"/>
    <w:basedOn w:val="a0"/>
    <w:link w:val="Tableofcontents0"/>
    <w:locked/>
    <w:rsid w:val="00676432"/>
    <w:rPr>
      <w:rFonts w:ascii="Microsoft Sans Serif" w:eastAsia="Microsoft Sans Serif" w:hAnsi="Microsoft Sans Serif" w:cs="Microsoft Sans Serif"/>
      <w:sz w:val="22"/>
      <w:szCs w:val="22"/>
      <w:shd w:val="clear" w:color="auto" w:fill="FFFFFF"/>
      <w:lang w:val="th-TH" w:eastAsia="th-TH" w:bidi="th-TH"/>
    </w:rPr>
  </w:style>
  <w:style w:type="paragraph" w:customStyle="1" w:styleId="Tableofcontents0">
    <w:name w:val="Table of contents"/>
    <w:basedOn w:val="a"/>
    <w:link w:val="Tableofcontents"/>
    <w:rsid w:val="00676432"/>
    <w:pPr>
      <w:shd w:val="clear" w:color="auto" w:fill="FFFFFF"/>
      <w:spacing w:line="520" w:lineRule="auto"/>
      <w:jc w:val="thaiDistribute"/>
    </w:pPr>
    <w:rPr>
      <w:rFonts w:ascii="Microsoft Sans Serif" w:eastAsia="Microsoft Sans Serif" w:hAnsi="Microsoft Sans Serif" w:cs="Microsoft Sans Serif"/>
      <w:color w:val="auto"/>
      <w:sz w:val="22"/>
      <w:szCs w:val="22"/>
      <w:lang w:val="th-TH" w:eastAsia="th-TH" w:bidi="th-TH"/>
    </w:rPr>
  </w:style>
  <w:style w:type="table" w:styleId="ac">
    <w:name w:val="Table Grid"/>
    <w:basedOn w:val="a1"/>
    <w:uiPriority w:val="59"/>
    <w:rsid w:val="00C8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a0"/>
    <w:rsid w:val="004A4F4D"/>
  </w:style>
  <w:style w:type="character" w:customStyle="1" w:styleId="style13">
    <w:name w:val="style13"/>
    <w:basedOn w:val="a0"/>
    <w:rsid w:val="004A4F4D"/>
  </w:style>
  <w:style w:type="character" w:customStyle="1" w:styleId="style17">
    <w:name w:val="style17"/>
    <w:basedOn w:val="a0"/>
    <w:rsid w:val="004A4F4D"/>
  </w:style>
  <w:style w:type="character" w:customStyle="1" w:styleId="style18">
    <w:name w:val="style18"/>
    <w:basedOn w:val="a0"/>
    <w:rsid w:val="004A4F4D"/>
  </w:style>
  <w:style w:type="character" w:styleId="ad">
    <w:name w:val="Strong"/>
    <w:basedOn w:val="a0"/>
    <w:uiPriority w:val="22"/>
    <w:qFormat/>
    <w:rsid w:val="004A4F4D"/>
    <w:rPr>
      <w:b/>
      <w:bCs/>
    </w:rPr>
  </w:style>
  <w:style w:type="character" w:customStyle="1" w:styleId="Heading2">
    <w:name w:val="Heading #2_"/>
    <w:basedOn w:val="a0"/>
    <w:link w:val="Heading20"/>
    <w:rsid w:val="001B702F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  <w:lang w:val="th-TH" w:eastAsia="th-TH" w:bidi="th-TH"/>
    </w:rPr>
  </w:style>
  <w:style w:type="paragraph" w:customStyle="1" w:styleId="Heading20">
    <w:name w:val="Heading #2"/>
    <w:basedOn w:val="a"/>
    <w:link w:val="Heading2"/>
    <w:rsid w:val="001B702F"/>
    <w:pPr>
      <w:shd w:val="clear" w:color="auto" w:fill="FFFFFF"/>
      <w:spacing w:after="280" w:line="348" w:lineRule="auto"/>
      <w:jc w:val="center"/>
      <w:outlineLvl w:val="1"/>
    </w:pPr>
    <w:rPr>
      <w:rFonts w:ascii="Microsoft Sans Serif" w:eastAsia="Microsoft Sans Serif" w:hAnsi="Microsoft Sans Serif" w:cs="Microsoft Sans Serif"/>
      <w:b/>
      <w:bCs/>
      <w:color w:val="auto"/>
      <w:sz w:val="22"/>
      <w:szCs w:val="22"/>
      <w:lang w:val="th-TH" w:eastAsia="th-TH" w:bidi="th-TH"/>
    </w:rPr>
  </w:style>
  <w:style w:type="paragraph" w:styleId="ae">
    <w:name w:val="List Paragraph"/>
    <w:basedOn w:val="a"/>
    <w:uiPriority w:val="34"/>
    <w:qFormat/>
    <w:rsid w:val="00E81ABF"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ownloads\&#3585;&#3634;&#3619;&#3623;&#3636;&#3648;&#3588;&#3619;&#3634;&#3632;&#3627;&#3660;&#3612;&#3621;&#3585;&#3634;&#3619;&#3611;&#3619;&#3632;&#3648;&#3617;&#3636;&#3609;&#3588;&#3623;&#3634;&#3617;&#3650;&#3611;&#3619;&#3656;&#3591;&#3651;&#3626;%20ITA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C404-2706-4E2D-8472-FE6F6BBF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57</cp:revision>
  <cp:lastPrinted>2021-04-30T05:14:00Z</cp:lastPrinted>
  <dcterms:created xsi:type="dcterms:W3CDTF">2021-03-30T04:38:00Z</dcterms:created>
  <dcterms:modified xsi:type="dcterms:W3CDTF">2021-04-30T06:31:00Z</dcterms:modified>
</cp:coreProperties>
</file>