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2D" w:rsidRPr="005B02EB" w:rsidRDefault="00BB7925" w:rsidP="005B02EB">
      <w:pPr>
        <w:jc w:val="center"/>
        <w:rPr>
          <w:rFonts w:ascii="TH SarabunPSK" w:hAnsi="TH SarabunPSK" w:cs="TH SarabunPSK"/>
          <w:sz w:val="72"/>
          <w:szCs w:val="72"/>
        </w:rPr>
      </w:pPr>
      <w:bookmarkStart w:id="0" w:name="page1"/>
      <w:bookmarkStart w:id="1" w:name="_GoBack"/>
      <w:bookmarkEnd w:id="0"/>
      <w:bookmarkEnd w:id="1"/>
      <w:r w:rsidRPr="005B02EB">
        <w:rPr>
          <w:rFonts w:ascii="TH SarabunPSK" w:eastAsia="Angsana New" w:hAnsi="TH SarabunPSK" w:cs="TH SarabunPSK"/>
          <w:b/>
          <w:bCs/>
          <w:sz w:val="72"/>
          <w:szCs w:val="72"/>
          <w:cs/>
        </w:rPr>
        <w:t>คู่มือการปฏิบัติงาน</w:t>
      </w:r>
    </w:p>
    <w:p w:rsidR="00A11B2D" w:rsidRDefault="005B02EB" w:rsidP="005B02EB">
      <w:pPr>
        <w:ind w:left="400"/>
        <w:jc w:val="center"/>
        <w:rPr>
          <w:rFonts w:ascii="TH SarabunPSK" w:hAnsi="TH SarabunPSK" w:cs="TH SarabunPSK"/>
          <w:sz w:val="72"/>
          <w:szCs w:val="72"/>
        </w:rPr>
      </w:pPr>
      <w:r w:rsidRPr="005B02EB">
        <w:rPr>
          <w:rFonts w:ascii="TH SarabunPSK" w:eastAsia="Angsana New" w:hAnsi="TH SarabunPSK" w:cs="TH SarabunPSK" w:hint="cs"/>
          <w:b/>
          <w:bCs/>
          <w:sz w:val="72"/>
          <w:szCs w:val="72"/>
          <w:cs/>
        </w:rPr>
        <w:t>งาน</w:t>
      </w:r>
      <w:r w:rsidR="00BB7925" w:rsidRPr="005B02EB">
        <w:rPr>
          <w:rFonts w:ascii="TH SarabunPSK" w:eastAsia="Angsana New" w:hAnsi="TH SarabunPSK" w:cs="TH SarabunPSK"/>
          <w:b/>
          <w:bCs/>
          <w:sz w:val="72"/>
          <w:szCs w:val="72"/>
          <w:cs/>
        </w:rPr>
        <w:t>การศึกษา ศาสนาและวัฒนธรรม</w:t>
      </w:r>
    </w:p>
    <w:p w:rsidR="006F157F" w:rsidRDefault="005B02EB" w:rsidP="005B02EB">
      <w:pPr>
        <w:ind w:left="40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B02EB">
        <w:rPr>
          <w:rFonts w:ascii="TH SarabunPSK" w:hAnsi="TH SarabunPSK" w:cs="TH SarabunPSK" w:hint="cs"/>
          <w:b/>
          <w:bCs/>
          <w:sz w:val="72"/>
          <w:szCs w:val="72"/>
          <w:cs/>
        </w:rPr>
        <w:t>(สำนักปลัด)</w:t>
      </w:r>
    </w:p>
    <w:p w:rsidR="006F157F" w:rsidRDefault="006F157F" w:rsidP="005B02EB">
      <w:pPr>
        <w:ind w:left="40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F157F" w:rsidRDefault="006F157F" w:rsidP="005B02EB">
      <w:pPr>
        <w:ind w:left="40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B02EB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 wp14:anchorId="54C4F3D3" wp14:editId="22CACEB4">
            <wp:simplePos x="0" y="0"/>
            <wp:positionH relativeFrom="column">
              <wp:posOffset>295275</wp:posOffset>
            </wp:positionH>
            <wp:positionV relativeFrom="paragraph">
              <wp:posOffset>2540</wp:posOffset>
            </wp:positionV>
            <wp:extent cx="5143500" cy="3423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57F" w:rsidRDefault="006F157F" w:rsidP="005B02EB">
      <w:pPr>
        <w:ind w:left="40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F157F" w:rsidRDefault="006F157F" w:rsidP="005B02EB">
      <w:pPr>
        <w:ind w:left="40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F157F" w:rsidRDefault="006F157F" w:rsidP="005B02EB">
      <w:pPr>
        <w:ind w:left="40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11B2D" w:rsidRDefault="00A11B2D" w:rsidP="005B02EB">
      <w:pPr>
        <w:ind w:left="40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F157F" w:rsidRDefault="006F157F" w:rsidP="005B02EB">
      <w:pPr>
        <w:ind w:left="40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F157F" w:rsidRDefault="006F157F" w:rsidP="005B02EB">
      <w:pPr>
        <w:ind w:left="40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F157F" w:rsidRDefault="006F157F" w:rsidP="005B02EB">
      <w:pPr>
        <w:ind w:left="40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F157F" w:rsidRDefault="006F157F" w:rsidP="006F157F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6F157F" w:rsidRPr="001C46F8" w:rsidRDefault="006F157F" w:rsidP="006F157F">
      <w:pPr>
        <w:ind w:left="1380" w:right="646" w:firstLine="2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  <w:r w:rsidRPr="001C46F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องค์การบริหารส่วนตำบลบางรูป</w:t>
      </w:r>
    </w:p>
    <w:p w:rsidR="006F157F" w:rsidRPr="001C46F8" w:rsidRDefault="006F157F" w:rsidP="006F157F">
      <w:pPr>
        <w:ind w:left="1380" w:right="646" w:firstLine="2"/>
        <w:jc w:val="center"/>
        <w:rPr>
          <w:rFonts w:ascii="TH SarabunPSK" w:hAnsi="TH SarabunPSK" w:cs="TH SarabunPSK"/>
          <w:sz w:val="56"/>
          <w:szCs w:val="56"/>
        </w:rPr>
      </w:pPr>
      <w:r w:rsidRPr="001C46F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อำเภอทุ่งใหญ่ จังหวัดนครศรีธรรมราช</w:t>
      </w:r>
    </w:p>
    <w:p w:rsidR="006F157F" w:rsidRPr="001C46F8" w:rsidRDefault="006F157F" w:rsidP="006F15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157F" w:rsidRPr="001C46F8" w:rsidRDefault="006F157F" w:rsidP="006F157F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F157F" w:rsidRPr="001C46F8" w:rsidRDefault="006F157F" w:rsidP="006F157F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F157F" w:rsidRPr="001C46F8" w:rsidRDefault="006F157F" w:rsidP="006F157F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สำนักปลัด</w:t>
      </w:r>
      <w:r w:rsidRPr="001C46F8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องค์การบริหารส่วนตำบลบางรูป  </w:t>
      </w:r>
    </w:p>
    <w:p w:rsidR="006F157F" w:rsidRPr="001C46F8" w:rsidRDefault="006F157F" w:rsidP="006F157F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C46F8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โทร. 0-7580-0440 </w:t>
      </w:r>
      <w:hyperlink r:id="rId6" w:history="1">
        <w:r w:rsidRPr="001C46F8">
          <w:rPr>
            <w:rStyle w:val="a4"/>
            <w:rFonts w:ascii="TH SarabunPSK" w:hAnsi="TH SarabunPSK" w:cs="TH SarabunPSK"/>
            <w:b/>
            <w:bCs/>
            <w:sz w:val="36"/>
            <w:szCs w:val="36"/>
          </w:rPr>
          <w:t>www.bangroob.go.th</w:t>
        </w:r>
      </w:hyperlink>
    </w:p>
    <w:p w:rsidR="006F157F" w:rsidRPr="001C46F8" w:rsidRDefault="006F157F" w:rsidP="006F157F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6F157F" w:rsidRPr="001C46F8" w:rsidRDefault="006F157F" w:rsidP="006F157F">
      <w:pPr>
        <w:jc w:val="center"/>
        <w:rPr>
          <w:rFonts w:ascii="TH SarabunPSK" w:hAnsi="TH SarabunPSK" w:cs="TH SarabunPSK"/>
          <w:sz w:val="36"/>
          <w:szCs w:val="36"/>
        </w:rPr>
        <w:sectPr w:rsidR="006F157F" w:rsidRPr="001C46F8" w:rsidSect="00F431E7">
          <w:pgSz w:w="11900" w:h="16838"/>
          <w:pgMar w:top="1249" w:right="1440" w:bottom="1126" w:left="1440" w:header="0" w:footer="0" w:gutter="0"/>
          <w:cols w:space="720" w:equalWidth="0">
            <w:col w:w="9026"/>
          </w:cols>
        </w:sectPr>
      </w:pPr>
    </w:p>
    <w:p w:rsidR="006F157F" w:rsidRPr="005B02EB" w:rsidRDefault="006F157F" w:rsidP="006F157F">
      <w:pPr>
        <w:rPr>
          <w:rFonts w:ascii="TH SarabunPSK" w:hAnsi="TH SarabunPSK" w:cs="TH SarabunPSK"/>
          <w:sz w:val="24"/>
          <w:szCs w:val="24"/>
        </w:rPr>
      </w:pPr>
    </w:p>
    <w:p w:rsidR="006F157F" w:rsidRDefault="006F157F" w:rsidP="006F157F">
      <w:pPr>
        <w:jc w:val="center"/>
        <w:rPr>
          <w:rFonts w:ascii="TH SarabunPSK" w:hAnsi="TH SarabunPSK" w:cs="TH SarabunPSK"/>
          <w:sz w:val="40"/>
          <w:szCs w:val="40"/>
        </w:rPr>
      </w:pPr>
      <w:r w:rsidRPr="006F157F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คำน</w:t>
      </w:r>
      <w:r w:rsidRPr="006F157F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ำ</w:t>
      </w:r>
    </w:p>
    <w:p w:rsidR="002F489F" w:rsidRPr="002F489F" w:rsidRDefault="002F489F" w:rsidP="006F157F">
      <w:pPr>
        <w:jc w:val="center"/>
        <w:rPr>
          <w:rFonts w:ascii="TH SarabunPSK" w:hAnsi="TH SarabunPSK" w:cs="TH SarabunPSK"/>
          <w:sz w:val="16"/>
          <w:szCs w:val="16"/>
        </w:rPr>
      </w:pPr>
    </w:p>
    <w:p w:rsidR="006F157F" w:rsidRPr="005B02EB" w:rsidRDefault="006F157F" w:rsidP="006F157F">
      <w:pPr>
        <w:ind w:right="795"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คู่มือการปฏิบัติราชการกองการศึกษาฯฉบับนี้</w:t>
      </w:r>
      <w:r w:rsidRPr="005B02E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เป็นคู่มือการปฏิบั</w:t>
      </w:r>
      <w:r>
        <w:rPr>
          <w:rFonts w:ascii="TH SarabunPSK" w:eastAsia="Angsana New" w:hAnsi="TH SarabunPSK" w:cs="TH SarabunPSK"/>
          <w:sz w:val="32"/>
          <w:szCs w:val="32"/>
          <w:cs/>
        </w:rPr>
        <w:t>ติราชการซึ่งองค์การบริหารส่วนตำ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บางรูป</w:t>
      </w:r>
      <w:r>
        <w:rPr>
          <w:rFonts w:ascii="TH SarabunPSK" w:eastAsia="Angsana New" w:hAnsi="TH SarabunPSK" w:cs="TH SarabunPSK"/>
          <w:sz w:val="32"/>
          <w:szCs w:val="32"/>
          <w:cs/>
        </w:rPr>
        <w:t>ได้จัดทำ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ขึ้น เพื่อให้ข้าราชการและลูกจ้างผู้รับผิดชอบ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งานการศึกษา ศาสนาและวัฒนธรรม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ใช้ศึกษาและน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ไปปฏิบัติง</w:t>
      </w:r>
      <w:r>
        <w:rPr>
          <w:rFonts w:ascii="TH SarabunPSK" w:eastAsia="Angsana New" w:hAnsi="TH SarabunPSK" w:cs="TH SarabunPSK"/>
          <w:sz w:val="32"/>
          <w:szCs w:val="32"/>
          <w:cs/>
        </w:rPr>
        <w:t>าน เพื่อเพิ่มประสิทธิภาพในการดำ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เนินงานของ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สำนักปลัด</w:t>
      </w:r>
    </w:p>
    <w:p w:rsidR="006F157F" w:rsidRPr="005B02EB" w:rsidRDefault="006F157F" w:rsidP="006F157F">
      <w:pPr>
        <w:rPr>
          <w:rFonts w:ascii="TH SarabunPSK" w:hAnsi="TH SarabunPSK" w:cs="TH SarabunPSK"/>
          <w:sz w:val="20"/>
          <w:szCs w:val="20"/>
        </w:rPr>
      </w:pPr>
    </w:p>
    <w:p w:rsidR="006F157F" w:rsidRDefault="006F157F" w:rsidP="006F157F">
      <w:pPr>
        <w:ind w:right="795"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คู่มือการปฏิบัติราชการกองการศึกษาฯองค์การบริหารส่วน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ตำบลบางรูป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ได้แสดงให้เห็นถึงขั้นตอ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การปฏิบัติงาน รายละเอีย</w:t>
      </w:r>
      <w:r>
        <w:rPr>
          <w:rFonts w:ascii="TH SarabunPSK" w:eastAsia="Angsana New" w:hAnsi="TH SarabunPSK" w:cs="TH SarabunPSK"/>
          <w:sz w:val="32"/>
          <w:szCs w:val="32"/>
          <w:cs/>
        </w:rPr>
        <w:t>ดงานและมาตรฐานคุณภาพงาน เพื่อกำ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หนดเป็นมาตรฐานคุณภาพงาน มาตรฐานในก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าร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ปฏิบัติงานของ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พนักงานส่วนตำบล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ให้บรรลุตามข้อกำหนดที่สำ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คัญ ซึ่งตอบสนความต้</w:t>
      </w:r>
      <w:r w:rsidRPr="006F157F">
        <w:rPr>
          <w:rFonts w:ascii="TH SarabunPSK" w:eastAsia="Angsana New" w:hAnsi="TH SarabunPSK" w:cs="TH SarabunPSK"/>
          <w:sz w:val="32"/>
          <w:szCs w:val="32"/>
          <w:cs/>
        </w:rPr>
        <w:t>อง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ของผู้รับบริการและผู้มี</w:t>
      </w:r>
      <w:r>
        <w:rPr>
          <w:rFonts w:ascii="TH SarabunPSK" w:eastAsia="Angsana New" w:hAnsi="TH SarabunPSK" w:cs="TH SarabunPSK"/>
          <w:sz w:val="32"/>
          <w:szCs w:val="32"/>
          <w:cs/>
        </w:rPr>
        <w:t>ส่วนได้ส่วนเสียสำ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คัญ</w:t>
      </w:r>
    </w:p>
    <w:p w:rsidR="006F157F" w:rsidRPr="005B02EB" w:rsidRDefault="006F157F" w:rsidP="006F157F">
      <w:pPr>
        <w:ind w:right="795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6F157F" w:rsidRDefault="006F157F" w:rsidP="006F157F">
      <w:pPr>
        <w:ind w:right="795" w:firstLine="709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คณะผู้จัดทำ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หวังเป็นอย่างยิ่งว่า ข้าราชการและลูกจ้างผู้รับผิดชอบกองการศึกษาฯองค์การบริหารส่วน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ตำบลบางรูป</w:t>
      </w:r>
      <w:r>
        <w:rPr>
          <w:rFonts w:ascii="TH SarabunPSK" w:eastAsia="Angsana New" w:hAnsi="TH SarabunPSK" w:cs="TH SarabunPSK"/>
          <w:sz w:val="32"/>
          <w:szCs w:val="32"/>
          <w:cs/>
        </w:rPr>
        <w:t>จะได้นำ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คู่มือการป</w:t>
      </w:r>
      <w:r>
        <w:rPr>
          <w:rFonts w:ascii="TH SarabunPSK" w:eastAsia="Angsana New" w:hAnsi="TH SarabunPSK" w:cs="TH SarabunPSK"/>
          <w:sz w:val="32"/>
          <w:szCs w:val="32"/>
          <w:cs/>
        </w:rPr>
        <w:t>ฏิบัติราชการฉบับนี้ไปศึกษาและนำ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มาใช้ในการปฏิบัติงานได้อย่างมี ประสิทธิภาพบรรลุตามหน้าที่ขององค์กา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บริหารส่วนตำบลบางรูป 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ที่ได้ระบุไว้ในข้อบัญญัติตำบล</w:t>
      </w:r>
    </w:p>
    <w:p w:rsidR="006F157F" w:rsidRPr="006F157F" w:rsidRDefault="006F157F" w:rsidP="006F157F">
      <w:pPr>
        <w:ind w:right="795" w:firstLine="709"/>
        <w:rPr>
          <w:rFonts w:ascii="TH SarabunPSK" w:hAnsi="TH SarabunPSK" w:cs="TH SarabunPSK"/>
          <w:sz w:val="20"/>
          <w:szCs w:val="20"/>
        </w:rPr>
      </w:pPr>
    </w:p>
    <w:p w:rsidR="006F157F" w:rsidRDefault="006F157F" w:rsidP="006F157F">
      <w:pPr>
        <w:rPr>
          <w:rFonts w:ascii="TH SarabunPSK" w:hAnsi="TH SarabunPSK" w:cs="TH SarabunPSK"/>
          <w:sz w:val="20"/>
          <w:szCs w:val="20"/>
        </w:rPr>
      </w:pPr>
    </w:p>
    <w:p w:rsidR="002F489F" w:rsidRDefault="002F489F" w:rsidP="006F157F">
      <w:pPr>
        <w:rPr>
          <w:rFonts w:ascii="TH SarabunPSK" w:hAnsi="TH SarabunPSK" w:cs="TH SarabunPSK"/>
          <w:sz w:val="20"/>
          <w:szCs w:val="20"/>
        </w:rPr>
      </w:pPr>
    </w:p>
    <w:p w:rsidR="002F489F" w:rsidRPr="005B02EB" w:rsidRDefault="002F489F" w:rsidP="006F157F">
      <w:pPr>
        <w:rPr>
          <w:rFonts w:ascii="TH SarabunPSK" w:hAnsi="TH SarabunPSK" w:cs="TH SarabunPSK"/>
          <w:sz w:val="20"/>
          <w:szCs w:val="20"/>
        </w:rPr>
      </w:pPr>
    </w:p>
    <w:p w:rsidR="006F157F" w:rsidRDefault="006F157F" w:rsidP="006F157F">
      <w:pPr>
        <w:ind w:left="5040"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สำนักปลัด งานการศึกษา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ศาสนาและวัฒนธรรม</w:t>
      </w:r>
    </w:p>
    <w:p w:rsidR="006F157F" w:rsidRPr="005B02EB" w:rsidRDefault="006F157F" w:rsidP="006F157F">
      <w:pPr>
        <w:ind w:left="5040"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องค์การบริหารส่วนตำบลบางร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ูป</w:t>
      </w:r>
    </w:p>
    <w:p w:rsidR="006F157F" w:rsidRPr="006F157F" w:rsidRDefault="006F157F" w:rsidP="006F157F">
      <w:pPr>
        <w:ind w:left="7000"/>
        <w:rPr>
          <w:rFonts w:ascii="TH SarabunPSK" w:hAnsi="TH SarabunPSK" w:cs="TH SarabunPSK"/>
          <w:sz w:val="20"/>
          <w:szCs w:val="20"/>
        </w:rPr>
        <w:sectPr w:rsidR="006F157F" w:rsidRPr="006F157F">
          <w:pgSz w:w="11900" w:h="16838"/>
          <w:pgMar w:top="1348" w:right="26" w:bottom="1440" w:left="1440" w:header="0" w:footer="0" w:gutter="0"/>
          <w:cols w:space="720" w:equalWidth="0">
            <w:col w:w="10440"/>
          </w:cols>
        </w:sectPr>
      </w:pPr>
      <w:r w:rsidRPr="005B02EB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กราคม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>2564</w:t>
      </w:r>
    </w:p>
    <w:p w:rsidR="006F157F" w:rsidRPr="006F157F" w:rsidRDefault="006F157F" w:rsidP="006F157F">
      <w:pPr>
        <w:ind w:left="4380"/>
        <w:rPr>
          <w:rFonts w:ascii="TH SarabunPSK" w:hAnsi="TH SarabunPSK" w:cs="TH SarabunPSK"/>
          <w:sz w:val="40"/>
          <w:szCs w:val="40"/>
        </w:rPr>
      </w:pPr>
      <w:r w:rsidRPr="006F157F">
        <w:rPr>
          <w:rFonts w:ascii="TH SarabunPSK" w:eastAsia="Angsana New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6F157F" w:rsidRPr="005B02EB" w:rsidRDefault="006F157F" w:rsidP="006F157F">
      <w:pPr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0"/>
        <w:gridCol w:w="840"/>
        <w:gridCol w:w="420"/>
      </w:tblGrid>
      <w:tr w:rsidR="006F157F" w:rsidRPr="005B02EB" w:rsidTr="00F431E7">
        <w:trPr>
          <w:trHeight w:val="443"/>
        </w:trPr>
        <w:tc>
          <w:tcPr>
            <w:tcW w:w="7900" w:type="dxa"/>
            <w:vAlign w:val="bottom"/>
          </w:tcPr>
          <w:p w:rsidR="006F157F" w:rsidRPr="005B02EB" w:rsidRDefault="006F157F" w:rsidP="00F431E7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บทน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</w:p>
        </w:tc>
        <w:tc>
          <w:tcPr>
            <w:tcW w:w="1260" w:type="dxa"/>
            <w:gridSpan w:val="2"/>
            <w:vAlign w:val="bottom"/>
          </w:tcPr>
          <w:p w:rsidR="006F157F" w:rsidRPr="005B02EB" w:rsidRDefault="006F157F" w:rsidP="00F431E7">
            <w:pPr>
              <w:ind w:left="74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F157F" w:rsidRPr="005B02EB" w:rsidTr="00F431E7">
        <w:trPr>
          <w:trHeight w:val="415"/>
        </w:trPr>
        <w:tc>
          <w:tcPr>
            <w:tcW w:w="7900" w:type="dxa"/>
            <w:vAlign w:val="bottom"/>
          </w:tcPr>
          <w:p w:rsidR="006F157F" w:rsidRPr="005B02EB" w:rsidRDefault="006F157F" w:rsidP="00F431E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40" w:type="dxa"/>
            <w:vAlign w:val="bottom"/>
          </w:tcPr>
          <w:p w:rsidR="006F157F" w:rsidRPr="005B02EB" w:rsidRDefault="006F157F" w:rsidP="00F431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157F" w:rsidRPr="005B02EB" w:rsidRDefault="006F157F" w:rsidP="00F431E7">
            <w:pPr>
              <w:ind w:left="4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</w:tr>
      <w:tr w:rsidR="006F157F" w:rsidRPr="005B02EB" w:rsidTr="00F431E7">
        <w:trPr>
          <w:trHeight w:val="415"/>
        </w:trPr>
        <w:tc>
          <w:tcPr>
            <w:tcW w:w="7900" w:type="dxa"/>
            <w:vAlign w:val="bottom"/>
          </w:tcPr>
          <w:p w:rsidR="006F157F" w:rsidRPr="005B02EB" w:rsidRDefault="006F157F" w:rsidP="00F431E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</w:p>
        </w:tc>
        <w:tc>
          <w:tcPr>
            <w:tcW w:w="840" w:type="dxa"/>
            <w:vAlign w:val="bottom"/>
          </w:tcPr>
          <w:p w:rsidR="006F157F" w:rsidRPr="005B02EB" w:rsidRDefault="006F157F" w:rsidP="00F431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157F" w:rsidRPr="005B02EB" w:rsidRDefault="006F157F" w:rsidP="00F431E7">
            <w:pPr>
              <w:ind w:left="4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</w:tr>
      <w:tr w:rsidR="006F157F" w:rsidRPr="005B02EB" w:rsidTr="00F431E7">
        <w:trPr>
          <w:trHeight w:val="415"/>
        </w:trPr>
        <w:tc>
          <w:tcPr>
            <w:tcW w:w="7900" w:type="dxa"/>
            <w:vAlign w:val="bottom"/>
          </w:tcPr>
          <w:p w:rsidR="006F157F" w:rsidRPr="005B02EB" w:rsidRDefault="006F157F" w:rsidP="00F431E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840" w:type="dxa"/>
            <w:vAlign w:val="bottom"/>
          </w:tcPr>
          <w:p w:rsidR="006F157F" w:rsidRPr="005B02EB" w:rsidRDefault="006F157F" w:rsidP="00F431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157F" w:rsidRPr="005B02EB" w:rsidRDefault="006F157F" w:rsidP="00F431E7">
            <w:pPr>
              <w:ind w:left="4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</w:tr>
      <w:tr w:rsidR="006F157F" w:rsidRPr="005B02EB" w:rsidTr="00F431E7">
        <w:trPr>
          <w:trHeight w:val="418"/>
        </w:trPr>
        <w:tc>
          <w:tcPr>
            <w:tcW w:w="7900" w:type="dxa"/>
            <w:vAlign w:val="bottom"/>
          </w:tcPr>
          <w:p w:rsidR="006F157F" w:rsidRPr="005B02EB" w:rsidRDefault="001F5F1F" w:rsidP="00F431E7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กรอบโครงสร้างส่วนราชการของงาน</w:t>
            </w:r>
            <w:r w:rsidR="006F157F" w:rsidRPr="005B02E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การศึกษาศาสนาและวัฒนธรรม</w:t>
            </w:r>
          </w:p>
        </w:tc>
        <w:tc>
          <w:tcPr>
            <w:tcW w:w="840" w:type="dxa"/>
            <w:vAlign w:val="bottom"/>
          </w:tcPr>
          <w:p w:rsidR="006F157F" w:rsidRPr="005B02EB" w:rsidRDefault="006F157F" w:rsidP="00F431E7">
            <w:pPr>
              <w:ind w:left="66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0" w:type="dxa"/>
            <w:vAlign w:val="bottom"/>
          </w:tcPr>
          <w:p w:rsidR="006F157F" w:rsidRPr="005B02EB" w:rsidRDefault="006F157F" w:rsidP="00F431E7">
            <w:pPr>
              <w:ind w:left="4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rial" w:hAnsi="TH SarabunPSK" w:cs="TH SarabunPSK"/>
                <w:sz w:val="32"/>
                <w:szCs w:val="32"/>
              </w:rPr>
              <w:t xml:space="preserve">- </w:t>
            </w:r>
            <w:r w:rsidRPr="005B02EB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</w:tr>
      <w:tr w:rsidR="006F157F" w:rsidRPr="005B02EB" w:rsidTr="00F431E7">
        <w:trPr>
          <w:trHeight w:val="415"/>
        </w:trPr>
        <w:tc>
          <w:tcPr>
            <w:tcW w:w="7900" w:type="dxa"/>
            <w:vAlign w:val="bottom"/>
          </w:tcPr>
          <w:p w:rsidR="006F157F" w:rsidRPr="005B02EB" w:rsidRDefault="006F157F" w:rsidP="00F431E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840" w:type="dxa"/>
            <w:vAlign w:val="bottom"/>
          </w:tcPr>
          <w:p w:rsidR="006F157F" w:rsidRPr="005B02EB" w:rsidRDefault="006F157F" w:rsidP="00F431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F157F" w:rsidRPr="005B02EB" w:rsidRDefault="006F157F" w:rsidP="00F431E7">
            <w:pPr>
              <w:ind w:left="4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</w:tr>
      <w:tr w:rsidR="006F157F" w:rsidRPr="005B02EB" w:rsidTr="00F431E7">
        <w:trPr>
          <w:trHeight w:val="415"/>
        </w:trPr>
        <w:tc>
          <w:tcPr>
            <w:tcW w:w="7900" w:type="dxa"/>
            <w:vAlign w:val="bottom"/>
          </w:tcPr>
          <w:p w:rsidR="006F157F" w:rsidRPr="005B02EB" w:rsidRDefault="006F157F" w:rsidP="00F431E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 วิธีการติดตามและประเมินผลการปฏิบัติงาน</w:t>
            </w:r>
          </w:p>
        </w:tc>
        <w:tc>
          <w:tcPr>
            <w:tcW w:w="1260" w:type="dxa"/>
            <w:gridSpan w:val="2"/>
            <w:vAlign w:val="bottom"/>
          </w:tcPr>
          <w:p w:rsidR="006F157F" w:rsidRPr="005B02EB" w:rsidRDefault="006F157F" w:rsidP="00F431E7">
            <w:pPr>
              <w:ind w:left="68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</w:rPr>
              <w:t>3 – 8</w:t>
            </w:r>
          </w:p>
        </w:tc>
      </w:tr>
    </w:tbl>
    <w:p w:rsidR="006F157F" w:rsidRPr="006F157F" w:rsidRDefault="006F157F" w:rsidP="006F157F">
      <w:pPr>
        <w:numPr>
          <w:ilvl w:val="0"/>
          <w:numId w:val="2"/>
        </w:numPr>
        <w:tabs>
          <w:tab w:val="left" w:pos="860"/>
        </w:tabs>
        <w:ind w:left="86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การกำ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หนดด้านงานสารบรรณ การประชาสัมพันธ์ การเข้ารับการฝึกอบรมและงานอื่นๆ</w:t>
      </w:r>
    </w:p>
    <w:p w:rsidR="006F157F" w:rsidRPr="006F157F" w:rsidRDefault="006F157F" w:rsidP="006F157F">
      <w:pPr>
        <w:numPr>
          <w:ilvl w:val="0"/>
          <w:numId w:val="2"/>
        </w:numPr>
        <w:tabs>
          <w:tab w:val="left" w:pos="860"/>
        </w:tabs>
        <w:ind w:left="86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การกำ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ด้านแผนงาน</w:t>
      </w:r>
      <w:r w:rsidRPr="005B02EB">
        <w:rPr>
          <w:rFonts w:ascii="TH SarabunPSK" w:eastAsia="Angsana New" w:hAnsi="TH SarabunPSK" w:cs="TH SarabunPSK"/>
          <w:sz w:val="32"/>
          <w:szCs w:val="32"/>
        </w:rPr>
        <w:t>/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โครงการและงบประมาณด้านการศึกษา</w:t>
      </w:r>
    </w:p>
    <w:p w:rsidR="006F157F" w:rsidRPr="005B02EB" w:rsidRDefault="006F157F" w:rsidP="006F157F">
      <w:pPr>
        <w:numPr>
          <w:ilvl w:val="0"/>
          <w:numId w:val="2"/>
        </w:numPr>
        <w:tabs>
          <w:tab w:val="left" w:pos="860"/>
        </w:tabs>
        <w:ind w:left="86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การดำ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เนินการโครงการและการเบิกจ่ายเงินงบประมาณ</w:t>
      </w:r>
    </w:p>
    <w:p w:rsidR="006F157F" w:rsidRPr="005B02EB" w:rsidRDefault="006F157F" w:rsidP="006F157F">
      <w:pPr>
        <w:rPr>
          <w:rFonts w:ascii="TH SarabunPSK" w:hAnsi="TH SarabunPSK" w:cs="TH SarabunPSK"/>
        </w:rPr>
        <w:sectPr w:rsidR="006F157F" w:rsidRPr="005B02EB">
          <w:pgSz w:w="11900" w:h="16838"/>
          <w:pgMar w:top="1185" w:right="1306" w:bottom="1440" w:left="1440" w:header="0" w:footer="0" w:gutter="0"/>
          <w:cols w:space="720" w:equalWidth="0">
            <w:col w:w="9160"/>
          </w:cols>
        </w:sectPr>
      </w:pPr>
    </w:p>
    <w:p w:rsidR="005A187F" w:rsidRPr="00026F54" w:rsidRDefault="0088795D" w:rsidP="008E5E4F">
      <w:pPr>
        <w:tabs>
          <w:tab w:val="left" w:pos="6690"/>
        </w:tabs>
        <w:rPr>
          <w:rFonts w:ascii="TH SarabunPSK" w:hAnsi="TH SarabunPSK" w:cs="TH SarabunPSK"/>
          <w:sz w:val="72"/>
          <w:szCs w:val="72"/>
        </w:rPr>
      </w:pPr>
      <w:r w:rsidRPr="00026F54">
        <w:rPr>
          <w:rFonts w:ascii="TH SarabunPSK" w:eastAsia="Angsana New" w:hAnsi="TH SarabunPSK" w:cs="TH SarabunPSK"/>
          <w:b/>
          <w:bCs/>
          <w:noProof/>
          <w:color w:val="FFFFFF"/>
          <w:sz w:val="72"/>
          <w:szCs w:val="72"/>
        </w:rPr>
        <w:lastRenderedPageBreak/>
        <w:drawing>
          <wp:anchor distT="0" distB="0" distL="114300" distR="114300" simplePos="0" relativeHeight="251662848" behindDoc="1" locked="0" layoutInCell="0" allowOverlap="1" wp14:anchorId="1C41B4DA" wp14:editId="1FC3DB40">
            <wp:simplePos x="0" y="0"/>
            <wp:positionH relativeFrom="page">
              <wp:posOffset>923925</wp:posOffset>
            </wp:positionH>
            <wp:positionV relativeFrom="page">
              <wp:posOffset>422910</wp:posOffset>
            </wp:positionV>
            <wp:extent cx="5707380" cy="879475"/>
            <wp:effectExtent l="0" t="0" r="762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F54">
        <w:rPr>
          <w:rFonts w:ascii="TH SarabunPSK" w:eastAsia="Angsana New" w:hAnsi="TH SarabunPSK" w:cs="TH SarabunPSK" w:hint="cs"/>
          <w:b/>
          <w:bCs/>
          <w:color w:val="FFFFFF"/>
          <w:sz w:val="72"/>
          <w:szCs w:val="72"/>
          <w:cs/>
        </w:rPr>
        <w:t xml:space="preserve">              </w:t>
      </w:r>
      <w:r>
        <w:rPr>
          <w:rFonts w:ascii="TH SarabunPSK" w:eastAsia="Angsana New" w:hAnsi="TH SarabunPSK" w:cs="TH SarabunPSK" w:hint="cs"/>
          <w:b/>
          <w:bCs/>
          <w:color w:val="FFFFFF"/>
          <w:sz w:val="72"/>
          <w:szCs w:val="72"/>
          <w:cs/>
        </w:rPr>
        <w:t xml:space="preserve">  </w:t>
      </w:r>
      <w:r w:rsidR="00026F54">
        <w:rPr>
          <w:rFonts w:ascii="TH SarabunPSK" w:eastAsia="Angsana New" w:hAnsi="TH SarabunPSK" w:cs="TH SarabunPSK" w:hint="cs"/>
          <w:b/>
          <w:bCs/>
          <w:color w:val="FFFFFF"/>
          <w:sz w:val="72"/>
          <w:szCs w:val="72"/>
          <w:cs/>
        </w:rPr>
        <w:t xml:space="preserve"> </w:t>
      </w:r>
      <w:r w:rsidR="005A187F" w:rsidRPr="00026F54">
        <w:rPr>
          <w:rFonts w:ascii="TH SarabunPSK" w:eastAsia="Angsana New" w:hAnsi="TH SarabunPSK" w:cs="TH SarabunPSK"/>
          <w:b/>
          <w:bCs/>
          <w:color w:val="FFFFFF"/>
          <w:sz w:val="72"/>
          <w:szCs w:val="72"/>
          <w:cs/>
        </w:rPr>
        <w:t>คู่มือการปฏิบัติงาน</w:t>
      </w:r>
      <w:r w:rsidR="008E5E4F">
        <w:rPr>
          <w:rFonts w:ascii="TH SarabunPSK" w:hAnsi="TH SarabunPSK" w:cs="TH SarabunPSK"/>
          <w:sz w:val="72"/>
          <w:szCs w:val="72"/>
        </w:rPr>
        <w:tab/>
      </w:r>
    </w:p>
    <w:p w:rsidR="005A187F" w:rsidRPr="005B02EB" w:rsidRDefault="008E5E4F" w:rsidP="008E5E4F">
      <w:pPr>
        <w:tabs>
          <w:tab w:val="left" w:pos="4020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</w:p>
    <w:p w:rsidR="005A187F" w:rsidRPr="005B02EB" w:rsidRDefault="005A187F" w:rsidP="005A187F">
      <w:pPr>
        <w:rPr>
          <w:rFonts w:ascii="TH SarabunPSK" w:hAnsi="TH SarabunPSK" w:cs="TH SarabunPSK"/>
          <w:sz w:val="20"/>
          <w:szCs w:val="20"/>
        </w:rPr>
      </w:pPr>
    </w:p>
    <w:p w:rsidR="008E5E4F" w:rsidRDefault="008E5E4F" w:rsidP="005A187F">
      <w:pPr>
        <w:ind w:left="1440"/>
        <w:rPr>
          <w:rFonts w:ascii="TH SarabunPSK" w:eastAsia="Angsana New" w:hAnsi="TH SarabunPSK" w:cs="TH SarabunPSK"/>
          <w:sz w:val="32"/>
          <w:szCs w:val="32"/>
        </w:rPr>
      </w:pPr>
    </w:p>
    <w:p w:rsidR="005A187F" w:rsidRPr="005B02EB" w:rsidRDefault="005A187F" w:rsidP="009F2C63">
      <w:pPr>
        <w:ind w:left="1440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การจัดท</w:t>
      </w:r>
      <w:r w:rsidR="008E5E4F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คู่มือการปฏิบัติราชการของ</w:t>
      </w:r>
      <w:r w:rsidR="008E5E4F">
        <w:rPr>
          <w:rFonts w:ascii="TH SarabunPSK" w:eastAsia="Angsana New" w:hAnsi="TH SarabunPSK" w:cs="TH SarabunPSK" w:hint="cs"/>
          <w:sz w:val="32"/>
          <w:szCs w:val="32"/>
          <w:cs/>
        </w:rPr>
        <w:t>สำนักปลัด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ศาสนาและวัฒนธรรม องค์การบริหารส่วน</w:t>
      </w:r>
    </w:p>
    <w:p w:rsidR="005A187F" w:rsidRPr="005B02EB" w:rsidRDefault="008E5E4F" w:rsidP="009F2C63">
      <w:pPr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ตำบลบางรูป </w:t>
      </w:r>
      <w:r w:rsidR="005A187F" w:rsidRPr="005B02EB">
        <w:rPr>
          <w:rFonts w:ascii="TH SarabunPSK" w:eastAsia="Angsana New" w:hAnsi="TH SarabunPSK" w:cs="TH SarabunPSK"/>
          <w:sz w:val="32"/>
          <w:szCs w:val="32"/>
          <w:cs/>
        </w:rPr>
        <w:t>เนื่องจากการอยู่ร่วมกันของบุคลากรในองค์กรเป็นส่วนส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5A187F" w:rsidRPr="005B02EB">
        <w:rPr>
          <w:rFonts w:ascii="TH SarabunPSK" w:eastAsia="Angsana New" w:hAnsi="TH SarabunPSK" w:cs="TH SarabunPSK"/>
          <w:sz w:val="32"/>
          <w:szCs w:val="32"/>
          <w:cs/>
        </w:rPr>
        <w:t>คัญที่จะท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ให้องค์กรเจริญก้าวหน้าไปใน</w:t>
      </w:r>
    </w:p>
    <w:p w:rsidR="005A187F" w:rsidRPr="005B02EB" w:rsidRDefault="005A187F" w:rsidP="009F2C63">
      <w:pPr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ทิศทางที่ดี ดังนั้น เพื่อเป็นเครื่องมือในการกกับการปฏิบัติงานราชการของกองการศึกษา ศาสนาและวัฒนธรรม</w:t>
      </w:r>
    </w:p>
    <w:p w:rsidR="005A187F" w:rsidRPr="005B02EB" w:rsidRDefault="005A187F" w:rsidP="009F2C63">
      <w:pPr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เป็นไปด้วยความมีระเบียบเรียบร้อย ถูกต้อง รวดเร็ว สามารถตอบสนองความต้องการของประชาชนได้อย่างมี</w:t>
      </w:r>
    </w:p>
    <w:p w:rsidR="005A187F" w:rsidRPr="005B02EB" w:rsidRDefault="005A187F" w:rsidP="009F2C63">
      <w:pPr>
        <w:ind w:right="735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ประสิทธิภาพ และผู้ปฏิบัติงานได้ทราบและเข้าใจการปฏิบัติงาน ขั้นตอนการปฏิบัติงานที่ถูกต้อ</w:t>
      </w:r>
      <w:r w:rsidR="008E5E4F">
        <w:rPr>
          <w:rFonts w:ascii="TH SarabunPSK" w:eastAsia="Angsana New" w:hAnsi="TH SarabunPSK" w:cs="TH SarabunPSK" w:hint="cs"/>
          <w:sz w:val="32"/>
          <w:szCs w:val="32"/>
          <w:cs/>
        </w:rPr>
        <w:t>ง</w:t>
      </w:r>
      <w:r w:rsidR="008E5E4F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นโยบาย วิสัยทัศน์ ภารกิจ และเป้าหมายขององค์กร ในทิศทาง</w:t>
      </w:r>
      <w:r w:rsidR="008E5E4F">
        <w:rPr>
          <w:rFonts w:ascii="TH SarabunPSK" w:eastAsia="Angsana New" w:hAnsi="TH SarabunPSK" w:cs="TH SarabunPSK"/>
          <w:sz w:val="32"/>
          <w:szCs w:val="32"/>
          <w:cs/>
        </w:rPr>
        <w:t>เดียวกัน และเป็นเครื่องมือ</w:t>
      </w:r>
      <w:r w:rsidR="008E5E4F">
        <w:rPr>
          <w:rFonts w:ascii="TH SarabunPSK" w:eastAsia="Angsana New" w:hAnsi="TH SarabunPSK" w:cs="TH SarabunPSK" w:hint="cs"/>
          <w:sz w:val="32"/>
          <w:szCs w:val="32"/>
          <w:cs/>
        </w:rPr>
        <w:t>ในการ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อยู่รวมกันของบุคลากรในองค์กรให้เป็นแบบแผนเดียวกัน</w:t>
      </w:r>
    </w:p>
    <w:p w:rsidR="005A187F" w:rsidRPr="005B02EB" w:rsidRDefault="005A187F" w:rsidP="008E5E4F">
      <w:pPr>
        <w:ind w:right="735"/>
        <w:rPr>
          <w:rFonts w:ascii="TH SarabunPSK" w:hAnsi="TH SarabunPSK" w:cs="TH SarabunPSK"/>
          <w:sz w:val="20"/>
          <w:szCs w:val="20"/>
        </w:rPr>
      </w:pPr>
    </w:p>
    <w:p w:rsidR="005A187F" w:rsidRPr="005B02EB" w:rsidRDefault="005A187F" w:rsidP="009F2C63">
      <w:pPr>
        <w:ind w:right="975" w:firstLine="1440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อีกทั้งยังเป็นตัววัดประสิทธิภาพและประสิทธิผลของการปฏิบัติงานของพนักงาน</w:t>
      </w:r>
      <w:r w:rsidR="008E5E4F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ส่วนตำบลและครู </w:t>
      </w:r>
      <w:proofErr w:type="spellStart"/>
      <w:r w:rsidR="008E5E4F">
        <w:rPr>
          <w:rFonts w:ascii="TH SarabunPSK" w:eastAsia="Angsana New" w:hAnsi="TH SarabunPSK" w:cs="TH SarabunPSK" w:hint="cs"/>
          <w:sz w:val="32"/>
          <w:szCs w:val="32"/>
          <w:cs/>
        </w:rPr>
        <w:t>ศพด</w:t>
      </w:r>
      <w:proofErr w:type="spellEnd"/>
      <w:r w:rsidR="008E5E4F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พิจารณาเลื่อนค่าตอบแทน การให้ความดีความชอบการส่งเสริมการมีส่วนร่วม การรับผิดชอบ การปฏิบั</w:t>
      </w:r>
      <w:r w:rsidR="008E5E4F">
        <w:rPr>
          <w:rFonts w:ascii="TH SarabunPSK" w:eastAsia="Angsana New" w:hAnsi="TH SarabunPSK" w:cs="TH SarabunPSK" w:hint="cs"/>
          <w:sz w:val="32"/>
          <w:szCs w:val="32"/>
          <w:cs/>
        </w:rPr>
        <w:t>ติด้วย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ความซื่อสัตย์ สุจริต โดยยึดหลัก</w:t>
      </w:r>
      <w:proofErr w:type="spellStart"/>
      <w:r w:rsidRPr="005B02EB">
        <w:rPr>
          <w:rFonts w:ascii="TH SarabunPSK" w:eastAsia="Angsana New" w:hAnsi="TH SarabunPSK" w:cs="TH SarabunPSK"/>
          <w:sz w:val="32"/>
          <w:szCs w:val="32"/>
          <w:cs/>
        </w:rPr>
        <w:t>ธรรมาภิ</w:t>
      </w:r>
      <w:proofErr w:type="spellEnd"/>
      <w:r w:rsidRPr="005B02EB">
        <w:rPr>
          <w:rFonts w:ascii="TH SarabunPSK" w:eastAsia="Angsana New" w:hAnsi="TH SarabunPSK" w:cs="TH SarabunPSK"/>
          <w:sz w:val="32"/>
          <w:szCs w:val="32"/>
          <w:cs/>
        </w:rPr>
        <w:t>บาลการจัดระเบียบให้กับองค์กร การสร้างคุณธรรมจริยธรรมภายใ</w:t>
      </w:r>
      <w:r w:rsidR="008E5E4F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การสร้างขวัญและก</w:t>
      </w:r>
      <w:r w:rsidR="008E5E4F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ลังใจให้แก่เจ้าหน้าที่และส่งเสริมให้บุคลาก</w:t>
      </w:r>
      <w:r w:rsidR="008E5E4F">
        <w:rPr>
          <w:rFonts w:ascii="TH SarabunPSK" w:eastAsia="Angsana New" w:hAnsi="TH SarabunPSK" w:cs="TH SarabunPSK"/>
          <w:sz w:val="32"/>
          <w:szCs w:val="32"/>
          <w:cs/>
        </w:rPr>
        <w:t xml:space="preserve">รมีความก้าวหน้าในหน้าที่การงาน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ศาสนาและวัฒนธรรม จึงออกคู่มือเป็นแนวทางการปฏิบัติงานราชการภายในหน่วยงาน ตามลักษณะงานของแต่ฝ่าย ในสังกัด</w:t>
      </w:r>
      <w:r w:rsidR="008E5E4F">
        <w:rPr>
          <w:rFonts w:ascii="TH SarabunPSK" w:eastAsia="Angsana New" w:hAnsi="TH SarabunPSK" w:cs="TH SarabunPSK" w:hint="cs"/>
          <w:sz w:val="32"/>
          <w:szCs w:val="32"/>
          <w:cs/>
        </w:rPr>
        <w:t>สำนักปลัด</w:t>
      </w:r>
      <w:r w:rsidR="009F2C6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8E5E4F">
        <w:rPr>
          <w:rFonts w:ascii="TH SarabunPSK" w:eastAsia="Angsana New" w:hAnsi="TH SarabunPSK" w:cs="TH SarabunPSK" w:hint="cs"/>
          <w:sz w:val="32"/>
          <w:szCs w:val="32"/>
          <w:cs/>
        </w:rPr>
        <w:t xml:space="preserve"> งาน</w:t>
      </w:r>
      <w:proofErr w:type="spellStart"/>
      <w:r w:rsidR="008E5E4F">
        <w:rPr>
          <w:rFonts w:ascii="TH SarabunPSK" w:eastAsia="Angsana New" w:hAnsi="TH SarabunPSK" w:cs="TH SarabunPSK" w:hint="cs"/>
          <w:sz w:val="32"/>
          <w:szCs w:val="32"/>
          <w:cs/>
        </w:rPr>
        <w:t>การศีกษา</w:t>
      </w:r>
      <w:proofErr w:type="spellEnd"/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ศาสนาและวัฒนธรรม ดังนี้</w:t>
      </w:r>
    </w:p>
    <w:p w:rsidR="005A187F" w:rsidRPr="005B02EB" w:rsidRDefault="005A187F" w:rsidP="005A187F">
      <w:pPr>
        <w:rPr>
          <w:rFonts w:ascii="TH SarabunPSK" w:hAnsi="TH SarabunPSK" w:cs="TH SarabunPSK"/>
          <w:sz w:val="20"/>
          <w:szCs w:val="20"/>
        </w:rPr>
      </w:pPr>
    </w:p>
    <w:p w:rsidR="005A187F" w:rsidRPr="005B02EB" w:rsidRDefault="008E5E4F" w:rsidP="008E5E4F">
      <w:pPr>
        <w:ind w:left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สำนักปลัด งานการศึกษา </w:t>
      </w:r>
      <w:r w:rsidR="005A187F" w:rsidRPr="005B02EB">
        <w:rPr>
          <w:rFonts w:ascii="TH SarabunPSK" w:eastAsia="Angsana New" w:hAnsi="TH SarabunPSK" w:cs="TH SarabunPSK"/>
          <w:sz w:val="32"/>
          <w:szCs w:val="32"/>
          <w:cs/>
        </w:rPr>
        <w:t>ศาสนาและวัฒนธรรม มีการแบ่งส่วนราชการภายในเป็น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5A187F" w:rsidRPr="005B02EB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="005A187F" w:rsidRPr="005B02EB">
        <w:rPr>
          <w:rFonts w:ascii="TH SarabunPSK" w:eastAsia="Angsana New" w:hAnsi="TH SarabunPSK" w:cs="TH SarabunPSK"/>
          <w:sz w:val="32"/>
          <w:szCs w:val="32"/>
          <w:cs/>
        </w:rPr>
        <w:t>งาน ดังนี้</w:t>
      </w:r>
    </w:p>
    <w:p w:rsidR="005A187F" w:rsidRPr="005B02EB" w:rsidRDefault="005A187F" w:rsidP="005A187F">
      <w:pPr>
        <w:numPr>
          <w:ilvl w:val="0"/>
          <w:numId w:val="3"/>
        </w:numPr>
        <w:tabs>
          <w:tab w:val="left" w:pos="1700"/>
        </w:tabs>
        <w:ind w:left="1700" w:hanging="263"/>
        <w:rPr>
          <w:rFonts w:ascii="TH SarabunPSK" w:eastAsia="Arial" w:hAnsi="TH SarabunPSK" w:cs="TH SarabunPSK"/>
          <w:sz w:val="31"/>
          <w:szCs w:val="31"/>
        </w:rPr>
      </w:pPr>
      <w:r w:rsidRPr="005B02EB">
        <w:rPr>
          <w:rFonts w:ascii="TH SarabunPSK" w:eastAsia="Angsana New" w:hAnsi="TH SarabunPSK" w:cs="TH SarabunPSK"/>
          <w:sz w:val="31"/>
          <w:szCs w:val="31"/>
          <w:cs/>
        </w:rPr>
        <w:t>งานบริหารการศึกษา</w:t>
      </w:r>
    </w:p>
    <w:p w:rsidR="005A187F" w:rsidRPr="008E5E4F" w:rsidRDefault="005A187F" w:rsidP="005A187F">
      <w:pPr>
        <w:numPr>
          <w:ilvl w:val="0"/>
          <w:numId w:val="3"/>
        </w:numPr>
        <w:tabs>
          <w:tab w:val="left" w:pos="1700"/>
        </w:tabs>
        <w:ind w:left="1700" w:hanging="263"/>
        <w:rPr>
          <w:rFonts w:ascii="TH SarabunPSK" w:eastAsia="Arial" w:hAnsi="TH SarabunPSK" w:cs="TH SarabunPSK"/>
          <w:sz w:val="31"/>
          <w:szCs w:val="31"/>
        </w:rPr>
      </w:pPr>
      <w:r w:rsidRPr="005B02EB">
        <w:rPr>
          <w:rFonts w:ascii="TH SarabunPSK" w:eastAsia="Angsana New" w:hAnsi="TH SarabunPSK" w:cs="TH SarabunPSK"/>
          <w:sz w:val="31"/>
          <w:szCs w:val="31"/>
          <w:cs/>
        </w:rPr>
        <w:t>งานส่งเสริมการศึกษา ศาสนา และวัฒนธรรม</w:t>
      </w:r>
    </w:p>
    <w:p w:rsidR="005A187F" w:rsidRPr="005B02EB" w:rsidRDefault="005A187F" w:rsidP="005A187F">
      <w:pPr>
        <w:numPr>
          <w:ilvl w:val="0"/>
          <w:numId w:val="3"/>
        </w:numPr>
        <w:tabs>
          <w:tab w:val="left" w:pos="1700"/>
        </w:tabs>
        <w:ind w:left="1700" w:hanging="263"/>
        <w:rPr>
          <w:rFonts w:ascii="TH SarabunPSK" w:eastAsia="Arial" w:hAnsi="TH SarabunPSK" w:cs="TH SarabunPSK"/>
          <w:sz w:val="31"/>
          <w:szCs w:val="31"/>
        </w:rPr>
      </w:pPr>
      <w:r w:rsidRPr="005B02EB">
        <w:rPr>
          <w:rFonts w:ascii="TH SarabunPSK" w:eastAsia="Angsana New" w:hAnsi="TH SarabunPSK" w:cs="TH SarabunPSK"/>
          <w:sz w:val="31"/>
          <w:szCs w:val="31"/>
          <w:cs/>
        </w:rPr>
        <w:t>งานกิจการโรงเรียน</w:t>
      </w:r>
    </w:p>
    <w:p w:rsidR="005A187F" w:rsidRPr="005B02EB" w:rsidRDefault="005A187F" w:rsidP="005A187F">
      <w:pPr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5357D044" wp14:editId="6ADDAAB9">
            <wp:simplePos x="0" y="0"/>
            <wp:positionH relativeFrom="column">
              <wp:posOffset>-138430</wp:posOffset>
            </wp:positionH>
            <wp:positionV relativeFrom="paragraph">
              <wp:posOffset>198755</wp:posOffset>
            </wp:positionV>
            <wp:extent cx="1387475" cy="492125"/>
            <wp:effectExtent l="0" t="0" r="3175" b="3175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87F" w:rsidRPr="005B02EB" w:rsidRDefault="008E5E4F" w:rsidP="008E5E4F">
      <w:pPr>
        <w:tabs>
          <w:tab w:val="left" w:pos="1020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</w:p>
    <w:p w:rsidR="005A187F" w:rsidRPr="005B02EB" w:rsidRDefault="005A187F" w:rsidP="005A187F">
      <w:pPr>
        <w:ind w:left="300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b/>
          <w:bCs/>
          <w:color w:val="FFFFFF"/>
          <w:sz w:val="36"/>
          <w:szCs w:val="36"/>
          <w:cs/>
        </w:rPr>
        <w:t>วัตถุประสงค์</w:t>
      </w:r>
    </w:p>
    <w:p w:rsidR="005A187F" w:rsidRPr="005B02EB" w:rsidRDefault="005A187F" w:rsidP="005A187F">
      <w:pPr>
        <w:rPr>
          <w:rFonts w:ascii="TH SarabunPSK" w:hAnsi="TH SarabunPSK" w:cs="TH SarabunPSK"/>
          <w:sz w:val="20"/>
          <w:szCs w:val="20"/>
        </w:rPr>
      </w:pPr>
    </w:p>
    <w:p w:rsidR="005A187F" w:rsidRPr="005B02EB" w:rsidRDefault="005A187F" w:rsidP="008E5E4F">
      <w:pPr>
        <w:ind w:left="720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วัตถุประสงค์ของการจัดท</w:t>
      </w:r>
      <w:r w:rsidR="008E5E4F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คู่มือการปฏิบัติงาน</w:t>
      </w:r>
    </w:p>
    <w:p w:rsidR="005A187F" w:rsidRPr="008E5E4F" w:rsidRDefault="005A187F" w:rsidP="005A187F">
      <w:pPr>
        <w:numPr>
          <w:ilvl w:val="0"/>
          <w:numId w:val="4"/>
        </w:numPr>
        <w:tabs>
          <w:tab w:val="left" w:pos="1700"/>
        </w:tabs>
        <w:ind w:left="1700" w:hanging="263"/>
        <w:rPr>
          <w:rFonts w:ascii="TH SarabunPSK" w:eastAsia="Arial" w:hAnsi="TH SarabunPSK" w:cs="TH SarabunPSK"/>
          <w:sz w:val="31"/>
          <w:szCs w:val="31"/>
        </w:rPr>
      </w:pPr>
      <w:r w:rsidRPr="005B02EB">
        <w:rPr>
          <w:rFonts w:ascii="TH SarabunPSK" w:eastAsia="Angsana New" w:hAnsi="TH SarabunPSK" w:cs="TH SarabunPSK"/>
          <w:sz w:val="31"/>
          <w:szCs w:val="31"/>
          <w:cs/>
        </w:rPr>
        <w:t>เพื่อเป็นแนวทางในการปฏิบัติราชการให้เป็นไปตามมาตรฐานและแบบแผนเดียวกัน</w:t>
      </w:r>
    </w:p>
    <w:p w:rsidR="005A187F" w:rsidRPr="008E5E4F" w:rsidRDefault="005A187F" w:rsidP="005A187F">
      <w:pPr>
        <w:numPr>
          <w:ilvl w:val="0"/>
          <w:numId w:val="4"/>
        </w:numPr>
        <w:tabs>
          <w:tab w:val="left" w:pos="1700"/>
        </w:tabs>
        <w:ind w:left="1700" w:hanging="263"/>
        <w:rPr>
          <w:rFonts w:ascii="TH SarabunPSK" w:eastAsia="Arial" w:hAnsi="TH SarabunPSK" w:cs="TH SarabunPSK"/>
          <w:sz w:val="31"/>
          <w:szCs w:val="31"/>
        </w:rPr>
      </w:pPr>
      <w:r w:rsidRPr="005B02EB">
        <w:rPr>
          <w:rFonts w:ascii="TH SarabunPSK" w:eastAsia="Angsana New" w:hAnsi="TH SarabunPSK" w:cs="TH SarabunPSK"/>
          <w:sz w:val="31"/>
          <w:szCs w:val="31"/>
          <w:cs/>
        </w:rPr>
        <w:t>ผู้ปฏิบัติงานทราบและเข้าใจว่าควรท</w:t>
      </w:r>
      <w:r w:rsidR="008E5E4F">
        <w:rPr>
          <w:rFonts w:ascii="TH SarabunPSK" w:eastAsia="Angsana New" w:hAnsi="TH SarabunPSK" w:cs="TH SarabunPSK" w:hint="cs"/>
          <w:sz w:val="31"/>
          <w:szCs w:val="31"/>
          <w:cs/>
        </w:rPr>
        <w:t>ำ</w:t>
      </w:r>
      <w:r w:rsidR="008E5E4F">
        <w:rPr>
          <w:rFonts w:ascii="TH SarabunPSK" w:eastAsia="Angsana New" w:hAnsi="TH SarabunPSK" w:cs="TH SarabunPSK"/>
          <w:sz w:val="31"/>
          <w:szCs w:val="31"/>
          <w:cs/>
        </w:rPr>
        <w:t>อะไรก่อนและหลัง</w:t>
      </w:r>
    </w:p>
    <w:p w:rsidR="005A187F" w:rsidRPr="008E5E4F" w:rsidRDefault="005A187F" w:rsidP="005A187F">
      <w:pPr>
        <w:numPr>
          <w:ilvl w:val="0"/>
          <w:numId w:val="4"/>
        </w:numPr>
        <w:tabs>
          <w:tab w:val="left" w:pos="1700"/>
        </w:tabs>
        <w:ind w:left="1700" w:hanging="263"/>
        <w:rPr>
          <w:rFonts w:ascii="TH SarabunPSK" w:eastAsia="Arial" w:hAnsi="TH SarabunPSK" w:cs="TH SarabunPSK"/>
          <w:sz w:val="31"/>
          <w:szCs w:val="31"/>
        </w:rPr>
      </w:pPr>
      <w:r w:rsidRPr="005B02EB">
        <w:rPr>
          <w:rFonts w:ascii="TH SarabunPSK" w:eastAsia="Angsana New" w:hAnsi="TH SarabunPSK" w:cs="TH SarabunPSK"/>
          <w:sz w:val="31"/>
          <w:szCs w:val="31"/>
          <w:cs/>
        </w:rPr>
        <w:t>ผู้ปฏิบัติงานทราบว่าควรปฏิบัติงานอย่างไร เมื่อใด กับใคร</w:t>
      </w:r>
    </w:p>
    <w:p w:rsidR="005A187F" w:rsidRPr="008E5E4F" w:rsidRDefault="005A187F" w:rsidP="005A187F">
      <w:pPr>
        <w:numPr>
          <w:ilvl w:val="0"/>
          <w:numId w:val="4"/>
        </w:numPr>
        <w:tabs>
          <w:tab w:val="left" w:pos="1700"/>
        </w:tabs>
        <w:ind w:left="1700" w:hanging="263"/>
        <w:rPr>
          <w:rFonts w:ascii="TH SarabunPSK" w:eastAsia="Arial" w:hAnsi="TH SarabunPSK" w:cs="TH SarabunPSK"/>
          <w:sz w:val="31"/>
          <w:szCs w:val="31"/>
        </w:rPr>
      </w:pPr>
      <w:r w:rsidRPr="005B02EB">
        <w:rPr>
          <w:rFonts w:ascii="TH SarabunPSK" w:eastAsia="Angsana New" w:hAnsi="TH SarabunPSK" w:cs="TH SarabunPSK"/>
          <w:sz w:val="31"/>
          <w:szCs w:val="31"/>
          <w:cs/>
        </w:rPr>
        <w:t>เพื่อให้การปฏิบัติงานสอดคล้องกับนโยบาย วิสัยทัศน์ ภารกิจ และเป้าหมายขององค์กร</w:t>
      </w:r>
    </w:p>
    <w:p w:rsidR="005A187F" w:rsidRPr="008E5E4F" w:rsidRDefault="005A187F" w:rsidP="005A187F">
      <w:pPr>
        <w:numPr>
          <w:ilvl w:val="0"/>
          <w:numId w:val="4"/>
        </w:numPr>
        <w:tabs>
          <w:tab w:val="left" w:pos="1700"/>
        </w:tabs>
        <w:ind w:left="1700" w:hanging="263"/>
        <w:rPr>
          <w:rFonts w:ascii="TH SarabunPSK" w:eastAsia="Arial" w:hAnsi="TH SarabunPSK" w:cs="TH SarabunPSK"/>
          <w:sz w:val="31"/>
          <w:szCs w:val="31"/>
        </w:rPr>
      </w:pPr>
      <w:r w:rsidRPr="005B02EB">
        <w:rPr>
          <w:rFonts w:ascii="TH SarabunPSK" w:eastAsia="Angsana New" w:hAnsi="TH SarabunPSK" w:cs="TH SarabunPSK"/>
          <w:sz w:val="31"/>
          <w:szCs w:val="31"/>
          <w:cs/>
        </w:rPr>
        <w:t>เพื่อให้ผู้บริหารติดตามงานได้ทุกขั้นตอน</w:t>
      </w:r>
    </w:p>
    <w:p w:rsidR="005A187F" w:rsidRPr="005B02EB" w:rsidRDefault="005A187F" w:rsidP="005A187F">
      <w:pPr>
        <w:numPr>
          <w:ilvl w:val="0"/>
          <w:numId w:val="4"/>
        </w:numPr>
        <w:tabs>
          <w:tab w:val="left" w:pos="1860"/>
        </w:tabs>
        <w:ind w:left="1860" w:hanging="423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เป็นเครื่องมือในการประเมินประสิทธิภาพและประสิทธิผลในการปฏิบัติงานของพนัก</w:t>
      </w:r>
    </w:p>
    <w:p w:rsidR="005A187F" w:rsidRPr="005B02EB" w:rsidRDefault="005A187F" w:rsidP="008E5E4F">
      <w:pPr>
        <w:ind w:left="720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องค์กร</w:t>
      </w:r>
    </w:p>
    <w:p w:rsidR="005A187F" w:rsidRPr="008E5E4F" w:rsidRDefault="005A187F" w:rsidP="005A187F">
      <w:pPr>
        <w:numPr>
          <w:ilvl w:val="0"/>
          <w:numId w:val="5"/>
        </w:numPr>
        <w:tabs>
          <w:tab w:val="left" w:pos="1700"/>
        </w:tabs>
        <w:ind w:left="1700" w:hanging="263"/>
        <w:rPr>
          <w:rFonts w:ascii="TH SarabunPSK" w:eastAsia="Arial" w:hAnsi="TH SarabunPSK" w:cs="TH SarabunPSK"/>
          <w:sz w:val="31"/>
          <w:szCs w:val="31"/>
        </w:rPr>
      </w:pPr>
      <w:r w:rsidRPr="005B02EB">
        <w:rPr>
          <w:rFonts w:ascii="TH SarabunPSK" w:eastAsia="Angsana New" w:hAnsi="TH SarabunPSK" w:cs="TH SarabunPSK"/>
          <w:sz w:val="31"/>
          <w:szCs w:val="31"/>
          <w:cs/>
        </w:rPr>
        <w:t>เป็นเครื่องมือในการตรวจสอบการปฏิบัติงานของแต่ละฝ่าย</w:t>
      </w:r>
    </w:p>
    <w:p w:rsidR="006F157F" w:rsidRPr="008E5E4F" w:rsidRDefault="005A187F" w:rsidP="006F157F">
      <w:pPr>
        <w:numPr>
          <w:ilvl w:val="0"/>
          <w:numId w:val="5"/>
        </w:numPr>
        <w:tabs>
          <w:tab w:val="left" w:pos="1700"/>
        </w:tabs>
        <w:ind w:left="1700" w:hanging="263"/>
        <w:rPr>
          <w:rFonts w:ascii="TH SarabunPSK" w:eastAsia="Arial" w:hAnsi="TH SarabunPSK" w:cs="TH SarabunPSK"/>
          <w:sz w:val="31"/>
          <w:szCs w:val="31"/>
        </w:rPr>
      </w:pPr>
      <w:r w:rsidRPr="005B02EB">
        <w:rPr>
          <w:rFonts w:ascii="TH SarabunPSK" w:eastAsia="Angsana New" w:hAnsi="TH SarabunPSK" w:cs="TH SarabunPSK"/>
          <w:sz w:val="31"/>
          <w:szCs w:val="31"/>
          <w:cs/>
        </w:rPr>
        <w:t>เป็นกรอบก</w:t>
      </w:r>
      <w:r w:rsidR="008E5E4F">
        <w:rPr>
          <w:rFonts w:ascii="TH SarabunPSK" w:eastAsia="Angsana New" w:hAnsi="TH SarabunPSK" w:cs="TH SarabunPSK" w:hint="cs"/>
          <w:sz w:val="31"/>
          <w:szCs w:val="31"/>
          <w:cs/>
        </w:rPr>
        <w:t>ำ</w:t>
      </w:r>
      <w:r w:rsidRPr="005B02EB">
        <w:rPr>
          <w:rFonts w:ascii="TH SarabunPSK" w:eastAsia="Angsana New" w:hAnsi="TH SarabunPSK" w:cs="TH SarabunPSK"/>
          <w:sz w:val="31"/>
          <w:szCs w:val="31"/>
          <w:cs/>
        </w:rPr>
        <w:t>หนดพฤติกรรมการอยู่รวมกันในกองการศึกษาฯ ได้อย่างมีความสุข</w:t>
      </w:r>
    </w:p>
    <w:p w:rsidR="008E5E4F" w:rsidRDefault="008E5E4F" w:rsidP="008E5E4F">
      <w:pPr>
        <w:ind w:left="709" w:right="975" w:firstLine="709"/>
        <w:rPr>
          <w:rFonts w:ascii="TH SarabunPSK" w:eastAsia="Arial" w:hAnsi="TH SarabunPSK" w:cs="TH SarabunPSK"/>
          <w:sz w:val="31"/>
          <w:szCs w:val="31"/>
        </w:rPr>
      </w:pPr>
      <w:r>
        <w:rPr>
          <w:rFonts w:ascii="TH SarabunPSK" w:eastAsia="Angsana New" w:hAnsi="TH SarabunPSK" w:cs="TH SarabunPSK" w:hint="cs"/>
          <w:sz w:val="31"/>
          <w:szCs w:val="31"/>
          <w:cs/>
        </w:rPr>
        <w:t xml:space="preserve">9. </w:t>
      </w:r>
      <w:r w:rsidRPr="005B02EB">
        <w:rPr>
          <w:rFonts w:ascii="TH SarabunPSK" w:eastAsia="Angsana New" w:hAnsi="TH SarabunPSK" w:cs="TH SarabunPSK"/>
          <w:sz w:val="31"/>
          <w:szCs w:val="31"/>
          <w:cs/>
        </w:rPr>
        <w:t>เป็นแนวทางการส่งเสริมคุณธรรม จริยธรรมให้แก่เจ้าหน้าที่ใน</w:t>
      </w:r>
      <w:r>
        <w:rPr>
          <w:rFonts w:ascii="TH SarabunPSK" w:eastAsia="Angsana New" w:hAnsi="TH SarabunPSK" w:cs="TH SarabunPSK" w:hint="cs"/>
          <w:sz w:val="31"/>
          <w:szCs w:val="31"/>
          <w:cs/>
        </w:rPr>
        <w:t>สำนักปลัด งานการศึกษา ศาสนาและวัฒนธรรม</w:t>
      </w:r>
    </w:p>
    <w:p w:rsidR="008E5E4F" w:rsidRPr="008E5E4F" w:rsidRDefault="008E5E4F" w:rsidP="008E5E4F">
      <w:pPr>
        <w:ind w:left="709" w:right="975" w:firstLine="709"/>
        <w:rPr>
          <w:rFonts w:ascii="TH SarabunPSK" w:eastAsia="Arial" w:hAnsi="TH SarabunPSK" w:cs="TH SarabunPSK"/>
          <w:sz w:val="31"/>
          <w:szCs w:val="31"/>
        </w:rPr>
        <w:sectPr w:rsidR="008E5E4F" w:rsidRPr="008E5E4F">
          <w:pgSz w:w="11900" w:h="16838"/>
          <w:pgMar w:top="645" w:right="6" w:bottom="618" w:left="1280" w:header="0" w:footer="0" w:gutter="0"/>
          <w:cols w:space="720" w:equalWidth="0">
            <w:col w:w="10620"/>
          </w:cols>
        </w:sectPr>
      </w:pPr>
      <w:r>
        <w:rPr>
          <w:rFonts w:ascii="TH SarabunPSK" w:eastAsia="Arial" w:hAnsi="TH SarabunPSK" w:cs="TH SarabunPSK" w:hint="cs"/>
          <w:sz w:val="31"/>
          <w:szCs w:val="31"/>
          <w:cs/>
        </w:rPr>
        <w:t xml:space="preserve">10. </w:t>
      </w:r>
      <w:r>
        <w:rPr>
          <w:rFonts w:ascii="TH SarabunPSK" w:eastAsia="Angsana New" w:hAnsi="TH SarabunPSK" w:cs="TH SarabunPSK"/>
          <w:sz w:val="32"/>
          <w:szCs w:val="32"/>
          <w:cs/>
        </w:rPr>
        <w:t>เพื่อกำ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หนดเป็นแนวทางการปฏิบัติราชการในการให้บริการประชาชนในเขตพื้นที่ได้อ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ย่าง</w:t>
      </w:r>
      <w:r>
        <w:rPr>
          <w:rFonts w:ascii="TH SarabunPSK" w:eastAsia="Arial" w:hAnsi="TH SarabunPSK" w:cs="TH SarabunPSK" w:hint="cs"/>
          <w:sz w:val="31"/>
          <w:szCs w:val="31"/>
          <w:cs/>
        </w:rPr>
        <w:t>รวดเร็ว</w:t>
      </w:r>
    </w:p>
    <w:p w:rsidR="008E5E4F" w:rsidRPr="005B02EB" w:rsidRDefault="008E5E4F" w:rsidP="008E5E4F">
      <w:pPr>
        <w:ind w:left="4600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</w:rPr>
        <w:lastRenderedPageBreak/>
        <w:t xml:space="preserve">~ </w:t>
      </w:r>
      <w:r w:rsidRPr="005B02EB">
        <w:rPr>
          <w:rFonts w:ascii="TH SarabunPSK" w:eastAsia="Arial" w:hAnsi="TH SarabunPSK" w:cs="TH SarabunPSK"/>
          <w:sz w:val="32"/>
          <w:szCs w:val="32"/>
        </w:rPr>
        <w:t>2</w:t>
      </w:r>
      <w:r w:rsidRPr="005B02EB">
        <w:rPr>
          <w:rFonts w:ascii="TH SarabunPSK" w:eastAsia="Angsana New" w:hAnsi="TH SarabunPSK" w:cs="TH SarabunPSK"/>
          <w:sz w:val="32"/>
          <w:szCs w:val="32"/>
        </w:rPr>
        <w:t xml:space="preserve"> ~</w:t>
      </w: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56C48711" wp14:editId="4C7E7AE8">
            <wp:simplePos x="0" y="0"/>
            <wp:positionH relativeFrom="column">
              <wp:posOffset>-39370</wp:posOffset>
            </wp:positionH>
            <wp:positionV relativeFrom="paragraph">
              <wp:posOffset>46355</wp:posOffset>
            </wp:positionV>
            <wp:extent cx="1387475" cy="492125"/>
            <wp:effectExtent l="0" t="0" r="3175" b="3175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E4F" w:rsidRPr="005B02EB" w:rsidRDefault="008E5E4F" w:rsidP="008E5E4F">
      <w:pPr>
        <w:ind w:left="620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b/>
          <w:bCs/>
          <w:color w:val="FFFFFF"/>
          <w:sz w:val="36"/>
          <w:szCs w:val="36"/>
          <w:cs/>
        </w:rPr>
        <w:t>ขอบเขต</w:t>
      </w: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p w:rsidR="008E5E4F" w:rsidRPr="005B02EB" w:rsidRDefault="008E5E4F" w:rsidP="007532DB">
      <w:pPr>
        <w:ind w:right="1115" w:firstLine="1440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การจัดท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คู่มือปฏิบัติงานเพื่อให้ ข้าราชการ พนักงานจ้างตามภารกิจ พนักงานจ้างทั่ว พนักงานที่ปฏิบัติหน้าที่อื่น ๆ ที่ได้รับมอบหมายให้มีหน้าที่รับผิดชอบปฏิบัติงานในสังกัด</w:t>
      </w:r>
      <w:r w:rsidR="007532DB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สำนักปลัด งานการศึกษา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ศาสนาและ วัฒนธรรม ให้สอดคล้องกับกฎหมาย ระเบียบ ข้อบังคับหนังสือสั่งการ มติ หลักเกณฑ์</w:t>
      </w:r>
      <w:r w:rsidR="007532DB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ค</w:t>
      </w:r>
      <w:r w:rsidR="007532DB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สั่งตามหน้าที่ความ รับผิดชอบของแต่ละฝ่ายและวิธีการปฏิบัติงานที่ครอบคลุม ตั้งแ</w:t>
      </w:r>
      <w:r w:rsidR="007532DB">
        <w:rPr>
          <w:rFonts w:ascii="TH SarabunPSK" w:eastAsia="Angsana New" w:hAnsi="TH SarabunPSK" w:cs="TH SarabunPSK"/>
          <w:sz w:val="32"/>
          <w:szCs w:val="32"/>
          <w:cs/>
        </w:rPr>
        <w:t>ต่ขั้นตอนเริ่มต้นจนถึงสิ้นสุด</w:t>
      </w:r>
    </w:p>
    <w:p w:rsidR="008E5E4F" w:rsidRPr="005B02EB" w:rsidRDefault="007532DB" w:rsidP="008E5E4F">
      <w:pPr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2D6CEA0E" wp14:editId="465BF96C">
            <wp:simplePos x="0" y="0"/>
            <wp:positionH relativeFrom="column">
              <wp:posOffset>-64770</wp:posOffset>
            </wp:positionH>
            <wp:positionV relativeFrom="paragraph">
              <wp:posOffset>170815</wp:posOffset>
            </wp:positionV>
            <wp:extent cx="1387475" cy="492125"/>
            <wp:effectExtent l="0" t="0" r="3175" b="3175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E4F" w:rsidRPr="005B02EB" w:rsidRDefault="007A3A0E" w:rsidP="007A3A0E">
      <w:pPr>
        <w:tabs>
          <w:tab w:val="left" w:pos="1185"/>
        </w:tabs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</w:p>
    <w:p w:rsidR="008E5E4F" w:rsidRPr="005B02EB" w:rsidRDefault="008E5E4F" w:rsidP="008E5E4F">
      <w:pPr>
        <w:ind w:left="240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b/>
          <w:bCs/>
          <w:color w:val="FFFFFF"/>
          <w:sz w:val="36"/>
          <w:szCs w:val="36"/>
          <w:cs/>
        </w:rPr>
        <w:t>ความรับผิดชอบ</w:t>
      </w: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p w:rsidR="008E5E4F" w:rsidRPr="005B02EB" w:rsidRDefault="008E5E4F" w:rsidP="007532DB">
      <w:pPr>
        <w:ind w:right="1115" w:firstLine="1440"/>
        <w:jc w:val="both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การแสดงความรับผิดชอบในการปฏิบัติงานตามต</w:t>
      </w:r>
      <w:r w:rsidR="007532DB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แหน่งหน้าที่ที่ตนรับผิดชอบตามที่ได้รับมอบ รวมไปถึงผู้บังคับบัญชาที่ดูแลและควบคุมงานนั้น ๆ โดยแบ่งสายการบังคับบัญชาตามลักษณะงานตามโค ส่วนราชการดังนี้</w:t>
      </w: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p w:rsidR="008E5E4F" w:rsidRPr="007532DB" w:rsidRDefault="00CD4C2F" w:rsidP="007532DB">
      <w:pPr>
        <w:ind w:left="1540"/>
        <w:rPr>
          <w:rFonts w:ascii="TH SarabunPSK" w:hAnsi="TH SarabunPSK" w:cs="TH SarabunPSK"/>
          <w:sz w:val="40"/>
          <w:szCs w:val="40"/>
        </w:rPr>
      </w:pPr>
      <w:r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กรอบโครงสร้างส่วนราชการของงาน</w:t>
      </w:r>
      <w:r w:rsidR="008E5E4F" w:rsidRPr="007532DB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การศึกษา ศาสนาและวัฒนธรรม</w:t>
      </w:r>
    </w:p>
    <w:p w:rsidR="00CD4C2F" w:rsidRDefault="00CD4C2F" w:rsidP="00CD4C2F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B02EB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 wp14:anchorId="21CF4942" wp14:editId="283A2E70">
            <wp:simplePos x="0" y="0"/>
            <wp:positionH relativeFrom="column">
              <wp:posOffset>163830</wp:posOffset>
            </wp:positionH>
            <wp:positionV relativeFrom="paragraph">
              <wp:posOffset>206375</wp:posOffset>
            </wp:positionV>
            <wp:extent cx="6160135" cy="1927225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2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E4F" w:rsidRPr="005B02EB" w:rsidRDefault="00CD4C2F" w:rsidP="00CD4C2F">
      <w:pPr>
        <w:ind w:left="278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       หัวหน้าสำนักปลัด</w:t>
      </w: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p w:rsidR="008E5E4F" w:rsidRPr="005B02EB" w:rsidRDefault="008E5E4F" w:rsidP="008E5E4F">
      <w:pPr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860"/>
        <w:gridCol w:w="520"/>
        <w:gridCol w:w="4720"/>
      </w:tblGrid>
      <w:tr w:rsidR="008E5E4F" w:rsidRPr="005B02EB" w:rsidTr="00F431E7">
        <w:trPr>
          <w:trHeight w:val="443"/>
        </w:trPr>
        <w:tc>
          <w:tcPr>
            <w:tcW w:w="280" w:type="dxa"/>
            <w:vAlign w:val="bottom"/>
          </w:tcPr>
          <w:p w:rsidR="008E5E4F" w:rsidRPr="005B02EB" w:rsidRDefault="008E5E4F" w:rsidP="00F431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8E5E4F" w:rsidRPr="005B02EB" w:rsidRDefault="008E5E4F" w:rsidP="00F431E7">
            <w:pPr>
              <w:ind w:left="38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งานบริหารการศึกษา</w:t>
            </w:r>
          </w:p>
        </w:tc>
        <w:tc>
          <w:tcPr>
            <w:tcW w:w="5240" w:type="dxa"/>
            <w:gridSpan w:val="2"/>
            <w:vAlign w:val="bottom"/>
          </w:tcPr>
          <w:p w:rsidR="008E5E4F" w:rsidRPr="005B02EB" w:rsidRDefault="008E5E4F" w:rsidP="00F431E7">
            <w:pPr>
              <w:ind w:left="360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B02E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งานส่งเสริมการศึกษา ศาสนา และวัฒนธ</w:t>
            </w:r>
            <w:r w:rsidR="00CD4C2F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รรม</w:t>
            </w:r>
          </w:p>
        </w:tc>
      </w:tr>
      <w:tr w:rsidR="008E5E4F" w:rsidRPr="005B02EB" w:rsidTr="00F431E7">
        <w:trPr>
          <w:trHeight w:val="492"/>
        </w:trPr>
        <w:tc>
          <w:tcPr>
            <w:tcW w:w="280" w:type="dxa"/>
            <w:vAlign w:val="bottom"/>
          </w:tcPr>
          <w:p w:rsidR="008E5E4F" w:rsidRPr="00CD4C2F" w:rsidRDefault="008E5E4F" w:rsidP="00F431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4C2F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1.</w:t>
            </w:r>
          </w:p>
        </w:tc>
        <w:tc>
          <w:tcPr>
            <w:tcW w:w="4860" w:type="dxa"/>
            <w:vAlign w:val="bottom"/>
          </w:tcPr>
          <w:p w:rsidR="008E5E4F" w:rsidRPr="00CD4C2F" w:rsidRDefault="008E5E4F" w:rsidP="00F431E7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CD4C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ส่งเสริมและสนับสนุนศูนย์การเรียนรู้</w:t>
            </w:r>
          </w:p>
        </w:tc>
        <w:tc>
          <w:tcPr>
            <w:tcW w:w="520" w:type="dxa"/>
            <w:vAlign w:val="bottom"/>
          </w:tcPr>
          <w:p w:rsidR="008E5E4F" w:rsidRPr="005B02EB" w:rsidRDefault="008E5E4F" w:rsidP="00F431E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720" w:type="dxa"/>
            <w:vAlign w:val="bottom"/>
          </w:tcPr>
          <w:p w:rsidR="008E5E4F" w:rsidRPr="005B02EB" w:rsidRDefault="008E5E4F" w:rsidP="00F431E7">
            <w:pPr>
              <w:ind w:left="6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แผนและงานวิชาการ</w:t>
            </w:r>
          </w:p>
        </w:tc>
      </w:tr>
      <w:tr w:rsidR="008E5E4F" w:rsidRPr="005B02EB" w:rsidTr="00F431E7">
        <w:trPr>
          <w:trHeight w:val="363"/>
        </w:trPr>
        <w:tc>
          <w:tcPr>
            <w:tcW w:w="280" w:type="dxa"/>
            <w:vAlign w:val="bottom"/>
          </w:tcPr>
          <w:p w:rsidR="008E5E4F" w:rsidRPr="00CD4C2F" w:rsidRDefault="008E5E4F" w:rsidP="00F431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4C2F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2.</w:t>
            </w:r>
          </w:p>
        </w:tc>
        <w:tc>
          <w:tcPr>
            <w:tcW w:w="4860" w:type="dxa"/>
            <w:vAlign w:val="bottom"/>
          </w:tcPr>
          <w:p w:rsidR="008E5E4F" w:rsidRPr="00CD4C2F" w:rsidRDefault="008E5E4F" w:rsidP="00F431E7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CD4C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ส่งเสริมและสนับสนุนการพัฒนาศูนย์พัฒนา</w:t>
            </w:r>
          </w:p>
        </w:tc>
        <w:tc>
          <w:tcPr>
            <w:tcW w:w="520" w:type="dxa"/>
            <w:vAlign w:val="bottom"/>
          </w:tcPr>
          <w:p w:rsidR="008E5E4F" w:rsidRPr="005B02EB" w:rsidRDefault="008E5E4F" w:rsidP="00F431E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rial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720" w:type="dxa"/>
            <w:vAlign w:val="bottom"/>
          </w:tcPr>
          <w:p w:rsidR="008E5E4F" w:rsidRPr="005B02EB" w:rsidRDefault="008E5E4F" w:rsidP="00F431E7">
            <w:pPr>
              <w:ind w:left="6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ส่งเสริมและสนับสนุนการเรียนรู้ชุมชน</w:t>
            </w:r>
          </w:p>
        </w:tc>
      </w:tr>
      <w:tr w:rsidR="008E5E4F" w:rsidRPr="005B02EB" w:rsidTr="00F431E7">
        <w:trPr>
          <w:trHeight w:val="360"/>
        </w:trPr>
        <w:tc>
          <w:tcPr>
            <w:tcW w:w="280" w:type="dxa"/>
            <w:vAlign w:val="bottom"/>
          </w:tcPr>
          <w:p w:rsidR="008E5E4F" w:rsidRPr="00CD4C2F" w:rsidRDefault="008E5E4F" w:rsidP="00F431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Align w:val="bottom"/>
          </w:tcPr>
          <w:p w:rsidR="008E5E4F" w:rsidRPr="00CD4C2F" w:rsidRDefault="008E5E4F" w:rsidP="00F431E7">
            <w:pPr>
              <w:ind w:left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C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เด็กเล็ก</w:t>
            </w:r>
          </w:p>
        </w:tc>
        <w:tc>
          <w:tcPr>
            <w:tcW w:w="520" w:type="dxa"/>
            <w:vAlign w:val="bottom"/>
          </w:tcPr>
          <w:p w:rsidR="008E5E4F" w:rsidRPr="005B02EB" w:rsidRDefault="008E5E4F" w:rsidP="00F431E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rial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720" w:type="dxa"/>
            <w:vAlign w:val="bottom"/>
          </w:tcPr>
          <w:p w:rsidR="008E5E4F" w:rsidRPr="005B02EB" w:rsidRDefault="008E5E4F" w:rsidP="00F431E7">
            <w:pPr>
              <w:ind w:left="6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ประสานและสนับสนุนการศึกษาขั้นพื้นฐาน</w:t>
            </w:r>
          </w:p>
        </w:tc>
      </w:tr>
      <w:tr w:rsidR="008E5E4F" w:rsidRPr="005B02EB" w:rsidTr="00F431E7">
        <w:trPr>
          <w:trHeight w:val="362"/>
        </w:trPr>
        <w:tc>
          <w:tcPr>
            <w:tcW w:w="280" w:type="dxa"/>
            <w:vAlign w:val="bottom"/>
          </w:tcPr>
          <w:p w:rsidR="008E5E4F" w:rsidRPr="00CD4C2F" w:rsidRDefault="008E5E4F" w:rsidP="00F431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4C2F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3.</w:t>
            </w:r>
          </w:p>
        </w:tc>
        <w:tc>
          <w:tcPr>
            <w:tcW w:w="4860" w:type="dxa"/>
            <w:vAlign w:val="bottom"/>
          </w:tcPr>
          <w:p w:rsidR="008E5E4F" w:rsidRPr="00CD4C2F" w:rsidRDefault="008E5E4F" w:rsidP="00F431E7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CD4C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ประสานและสนับสนุนโรงเรียนประถม</w:t>
            </w:r>
          </w:p>
        </w:tc>
        <w:tc>
          <w:tcPr>
            <w:tcW w:w="520" w:type="dxa"/>
            <w:vAlign w:val="bottom"/>
          </w:tcPr>
          <w:p w:rsidR="008E5E4F" w:rsidRPr="005B02EB" w:rsidRDefault="008E5E4F" w:rsidP="00F431E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720" w:type="dxa"/>
            <w:vAlign w:val="bottom"/>
          </w:tcPr>
          <w:p w:rsidR="008E5E4F" w:rsidRPr="005B02EB" w:rsidRDefault="008E5E4F" w:rsidP="00F431E7">
            <w:pPr>
              <w:ind w:left="6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ส่งเสริมและสนับสนุนศูนย์พัฒนาเด็กเล็กแล</w:t>
            </w:r>
          </w:p>
        </w:tc>
      </w:tr>
      <w:tr w:rsidR="008E5E4F" w:rsidRPr="005B02EB" w:rsidTr="00F431E7">
        <w:trPr>
          <w:trHeight w:val="362"/>
        </w:trPr>
        <w:tc>
          <w:tcPr>
            <w:tcW w:w="280" w:type="dxa"/>
            <w:vAlign w:val="bottom"/>
          </w:tcPr>
          <w:p w:rsidR="008E5E4F" w:rsidRPr="00CD4C2F" w:rsidRDefault="008E5E4F" w:rsidP="00F431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Align w:val="bottom"/>
          </w:tcPr>
          <w:p w:rsidR="008E5E4F" w:rsidRPr="00CD4C2F" w:rsidRDefault="008E5E4F" w:rsidP="00F431E7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CD4C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และมัธยม</w:t>
            </w:r>
          </w:p>
        </w:tc>
        <w:tc>
          <w:tcPr>
            <w:tcW w:w="520" w:type="dxa"/>
            <w:vAlign w:val="bottom"/>
          </w:tcPr>
          <w:p w:rsidR="008E5E4F" w:rsidRPr="005B02EB" w:rsidRDefault="008E5E4F" w:rsidP="00F431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8E5E4F" w:rsidRPr="005B02EB" w:rsidRDefault="008E5E4F" w:rsidP="00F431E7">
            <w:pPr>
              <w:ind w:left="8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อนุบาล</w:t>
            </w:r>
          </w:p>
        </w:tc>
      </w:tr>
      <w:tr w:rsidR="008E5E4F" w:rsidRPr="005B02EB" w:rsidTr="00F431E7">
        <w:trPr>
          <w:trHeight w:val="360"/>
        </w:trPr>
        <w:tc>
          <w:tcPr>
            <w:tcW w:w="280" w:type="dxa"/>
            <w:vAlign w:val="bottom"/>
          </w:tcPr>
          <w:p w:rsidR="008E5E4F" w:rsidRPr="00CD4C2F" w:rsidRDefault="008E5E4F" w:rsidP="00F431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4C2F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4.</w:t>
            </w:r>
          </w:p>
        </w:tc>
        <w:tc>
          <w:tcPr>
            <w:tcW w:w="4860" w:type="dxa"/>
            <w:vAlign w:val="bottom"/>
          </w:tcPr>
          <w:p w:rsidR="008E5E4F" w:rsidRPr="00CD4C2F" w:rsidRDefault="008E5E4F" w:rsidP="00F431E7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CD4C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ส่งเสริมและสนับสนุนกิจการเด็กและเยาวชน</w:t>
            </w:r>
          </w:p>
        </w:tc>
        <w:tc>
          <w:tcPr>
            <w:tcW w:w="520" w:type="dxa"/>
            <w:vAlign w:val="bottom"/>
          </w:tcPr>
          <w:p w:rsidR="008E5E4F" w:rsidRPr="005B02EB" w:rsidRDefault="008E5E4F" w:rsidP="00F431E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720" w:type="dxa"/>
            <w:vAlign w:val="bottom"/>
          </w:tcPr>
          <w:p w:rsidR="008E5E4F" w:rsidRPr="005B02EB" w:rsidRDefault="008E5E4F" w:rsidP="00F431E7">
            <w:pPr>
              <w:ind w:left="6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ส่งเสริมและสนับสนุนศิลปวัฒนธรรมและ</w:t>
            </w:r>
          </w:p>
        </w:tc>
      </w:tr>
      <w:tr w:rsidR="008E5E4F" w:rsidRPr="005B02EB" w:rsidTr="00F431E7">
        <w:trPr>
          <w:trHeight w:val="362"/>
        </w:trPr>
        <w:tc>
          <w:tcPr>
            <w:tcW w:w="280" w:type="dxa"/>
            <w:vAlign w:val="bottom"/>
          </w:tcPr>
          <w:p w:rsidR="008E5E4F" w:rsidRPr="00CD4C2F" w:rsidRDefault="008E5E4F" w:rsidP="00F431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Align w:val="bottom"/>
          </w:tcPr>
          <w:p w:rsidR="008E5E4F" w:rsidRPr="00CD4C2F" w:rsidRDefault="008E5E4F" w:rsidP="00F431E7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CD4C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ศูนย์เยาวชนของ </w:t>
            </w:r>
            <w:proofErr w:type="spellStart"/>
            <w:r w:rsidRPr="00CD4C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CD4C2F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20" w:type="dxa"/>
            <w:vAlign w:val="bottom"/>
          </w:tcPr>
          <w:p w:rsidR="008E5E4F" w:rsidRPr="005B02EB" w:rsidRDefault="008E5E4F" w:rsidP="00F431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8E5E4F" w:rsidRPr="005B02EB" w:rsidRDefault="008E5E4F" w:rsidP="00F431E7">
            <w:pPr>
              <w:ind w:left="8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ประเพณีท้องถิ่น</w:t>
            </w:r>
          </w:p>
        </w:tc>
      </w:tr>
      <w:tr w:rsidR="008E5E4F" w:rsidRPr="005B02EB" w:rsidTr="00F431E7">
        <w:trPr>
          <w:trHeight w:val="362"/>
        </w:trPr>
        <w:tc>
          <w:tcPr>
            <w:tcW w:w="280" w:type="dxa"/>
            <w:vAlign w:val="bottom"/>
          </w:tcPr>
          <w:p w:rsidR="008E5E4F" w:rsidRPr="00CD4C2F" w:rsidRDefault="008E5E4F" w:rsidP="00F431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4C2F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5.</w:t>
            </w:r>
          </w:p>
        </w:tc>
        <w:tc>
          <w:tcPr>
            <w:tcW w:w="4860" w:type="dxa"/>
            <w:vAlign w:val="bottom"/>
          </w:tcPr>
          <w:p w:rsidR="008E5E4F" w:rsidRPr="00CD4C2F" w:rsidRDefault="008E5E4F" w:rsidP="00F431E7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CD4C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สื่อสารการเรียนการสอนเทคโนโลยีทางการศึกษา</w:t>
            </w:r>
          </w:p>
        </w:tc>
        <w:tc>
          <w:tcPr>
            <w:tcW w:w="520" w:type="dxa"/>
            <w:vAlign w:val="bottom"/>
          </w:tcPr>
          <w:p w:rsidR="008E5E4F" w:rsidRPr="005B02EB" w:rsidRDefault="008E5E4F" w:rsidP="00F431E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4720" w:type="dxa"/>
            <w:vAlign w:val="bottom"/>
          </w:tcPr>
          <w:p w:rsidR="008E5E4F" w:rsidRPr="005B02EB" w:rsidRDefault="008E5E4F" w:rsidP="00F431E7">
            <w:pPr>
              <w:ind w:left="6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ส่งเสริมและสนับสนุนกิจการศาสนา</w:t>
            </w:r>
          </w:p>
        </w:tc>
      </w:tr>
      <w:tr w:rsidR="008E5E4F" w:rsidRPr="005B02EB" w:rsidTr="00F431E7">
        <w:trPr>
          <w:trHeight w:val="360"/>
        </w:trPr>
        <w:tc>
          <w:tcPr>
            <w:tcW w:w="280" w:type="dxa"/>
            <w:vAlign w:val="bottom"/>
          </w:tcPr>
          <w:p w:rsidR="008E5E4F" w:rsidRPr="00CD4C2F" w:rsidRDefault="008E5E4F" w:rsidP="00F431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D4C2F">
              <w:rPr>
                <w:rFonts w:ascii="TH SarabunPSK" w:eastAsia="Arial" w:hAnsi="TH SarabunPSK" w:cs="TH SarabunPSK"/>
                <w:w w:val="70"/>
                <w:sz w:val="32"/>
                <w:szCs w:val="32"/>
              </w:rPr>
              <w:t>6.</w:t>
            </w:r>
          </w:p>
        </w:tc>
        <w:tc>
          <w:tcPr>
            <w:tcW w:w="4860" w:type="dxa"/>
            <w:vAlign w:val="bottom"/>
          </w:tcPr>
          <w:p w:rsidR="008E5E4F" w:rsidRPr="00CD4C2F" w:rsidRDefault="008E5E4F" w:rsidP="00F431E7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CD4C2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งานอื่นที่เกี่ยวข้องหรือได้รับมอบหมาย</w:t>
            </w:r>
          </w:p>
        </w:tc>
        <w:tc>
          <w:tcPr>
            <w:tcW w:w="520" w:type="dxa"/>
            <w:vAlign w:val="bottom"/>
          </w:tcPr>
          <w:p w:rsidR="008E5E4F" w:rsidRPr="005B02EB" w:rsidRDefault="008E5E4F" w:rsidP="00F431E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4720" w:type="dxa"/>
            <w:vAlign w:val="bottom"/>
          </w:tcPr>
          <w:p w:rsidR="008E5E4F" w:rsidRPr="005B02EB" w:rsidRDefault="008E5E4F" w:rsidP="00F431E7">
            <w:pPr>
              <w:ind w:left="6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สนับสนุนกิจการเด็กและเยาวชน</w:t>
            </w:r>
          </w:p>
        </w:tc>
      </w:tr>
      <w:tr w:rsidR="008E5E4F" w:rsidRPr="005B02EB" w:rsidTr="00F431E7">
        <w:trPr>
          <w:trHeight w:val="482"/>
        </w:trPr>
        <w:tc>
          <w:tcPr>
            <w:tcW w:w="280" w:type="dxa"/>
            <w:vAlign w:val="bottom"/>
          </w:tcPr>
          <w:p w:rsidR="008E5E4F" w:rsidRPr="00CD4C2F" w:rsidRDefault="008E5E4F" w:rsidP="00F431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Align w:val="bottom"/>
          </w:tcPr>
          <w:p w:rsidR="008E5E4F" w:rsidRPr="00CD4C2F" w:rsidRDefault="008E5E4F" w:rsidP="00F431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vAlign w:val="bottom"/>
          </w:tcPr>
          <w:p w:rsidR="008E5E4F" w:rsidRPr="005B02EB" w:rsidRDefault="008E5E4F" w:rsidP="00F431E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4720" w:type="dxa"/>
            <w:vAlign w:val="bottom"/>
          </w:tcPr>
          <w:p w:rsidR="008E5E4F" w:rsidRPr="005B02EB" w:rsidRDefault="008E5E4F" w:rsidP="00F431E7">
            <w:pPr>
              <w:ind w:left="8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ส่งเสริมและสนับสนุนภูมิปัญญาท้องถิ่น</w:t>
            </w:r>
          </w:p>
        </w:tc>
      </w:tr>
      <w:tr w:rsidR="008E5E4F" w:rsidRPr="005B02EB" w:rsidTr="00F431E7">
        <w:trPr>
          <w:trHeight w:val="483"/>
        </w:trPr>
        <w:tc>
          <w:tcPr>
            <w:tcW w:w="280" w:type="dxa"/>
            <w:vAlign w:val="bottom"/>
          </w:tcPr>
          <w:p w:rsidR="008E5E4F" w:rsidRPr="005B02EB" w:rsidRDefault="008E5E4F" w:rsidP="00F431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8E5E4F" w:rsidRPr="005B02EB" w:rsidRDefault="008E5E4F" w:rsidP="00F431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E5E4F" w:rsidRPr="005B02EB" w:rsidRDefault="008E5E4F" w:rsidP="00F431E7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720" w:type="dxa"/>
            <w:vAlign w:val="bottom"/>
          </w:tcPr>
          <w:p w:rsidR="008E5E4F" w:rsidRPr="005B02EB" w:rsidRDefault="008E5E4F" w:rsidP="00F431E7">
            <w:pPr>
              <w:ind w:left="60"/>
              <w:rPr>
                <w:rFonts w:ascii="TH SarabunPSK" w:hAnsi="TH SarabunPSK" w:cs="TH SarabunPSK"/>
                <w:sz w:val="20"/>
                <w:szCs w:val="20"/>
              </w:rPr>
            </w:pPr>
            <w:r w:rsidRPr="005B02E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เทคโนโลยีทางการศึกษา</w:t>
            </w:r>
          </w:p>
        </w:tc>
      </w:tr>
    </w:tbl>
    <w:p w:rsidR="008E5E4F" w:rsidRPr="005B02EB" w:rsidRDefault="008E5E4F" w:rsidP="008E5E4F">
      <w:pPr>
        <w:rPr>
          <w:rFonts w:ascii="TH SarabunPSK" w:hAnsi="TH SarabunPSK" w:cs="TH SarabunPSK"/>
        </w:rPr>
        <w:sectPr w:rsidR="008E5E4F" w:rsidRPr="005B02EB">
          <w:pgSz w:w="11900" w:h="16838"/>
          <w:pgMar w:top="634" w:right="6" w:bottom="1440" w:left="1140" w:header="0" w:footer="0" w:gutter="0"/>
          <w:cols w:space="720" w:equalWidth="0">
            <w:col w:w="10760"/>
          </w:cols>
        </w:sectPr>
      </w:pPr>
    </w:p>
    <w:p w:rsidR="00E5721E" w:rsidRPr="005B02EB" w:rsidRDefault="00E5721E" w:rsidP="00E5721E">
      <w:pPr>
        <w:ind w:left="4607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</w:rPr>
        <w:lastRenderedPageBreak/>
        <w:t xml:space="preserve">~ </w:t>
      </w:r>
      <w:r w:rsidRPr="005B02EB">
        <w:rPr>
          <w:rFonts w:ascii="TH SarabunPSK" w:eastAsia="Arial" w:hAnsi="TH SarabunPSK" w:cs="TH SarabunPSK"/>
          <w:sz w:val="32"/>
          <w:szCs w:val="32"/>
        </w:rPr>
        <w:t>3</w:t>
      </w:r>
      <w:r w:rsidRPr="005B02EB">
        <w:rPr>
          <w:rFonts w:ascii="TH SarabunPSK" w:eastAsia="Angsana New" w:hAnsi="TH SarabunPSK" w:cs="TH SarabunPSK"/>
          <w:sz w:val="32"/>
          <w:szCs w:val="32"/>
        </w:rPr>
        <w:t xml:space="preserve"> ~</w:t>
      </w:r>
    </w:p>
    <w:p w:rsidR="00E5721E" w:rsidRPr="005B02EB" w:rsidRDefault="00E5721E" w:rsidP="00E5721E">
      <w:pPr>
        <w:rPr>
          <w:rFonts w:ascii="TH SarabunPSK" w:hAnsi="TH SarabunPSK" w:cs="TH SarabunPSK"/>
          <w:sz w:val="20"/>
          <w:szCs w:val="20"/>
        </w:rPr>
      </w:pPr>
    </w:p>
    <w:p w:rsidR="00E5721E" w:rsidRPr="005B02EB" w:rsidRDefault="00E5721E" w:rsidP="00E5721E">
      <w:pPr>
        <w:rPr>
          <w:rFonts w:ascii="TH SarabunPSK" w:hAnsi="TH SarabunPSK" w:cs="TH SarabunPSK"/>
          <w:sz w:val="20"/>
          <w:szCs w:val="20"/>
        </w:rPr>
      </w:pPr>
    </w:p>
    <w:p w:rsidR="00E5721E" w:rsidRPr="005B02EB" w:rsidRDefault="00CF34A3" w:rsidP="00CF34A3">
      <w:pPr>
        <w:tabs>
          <w:tab w:val="center" w:pos="5383"/>
        </w:tabs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 wp14:anchorId="7D027198" wp14:editId="61CCE19B">
            <wp:simplePos x="0" y="0"/>
            <wp:positionH relativeFrom="column">
              <wp:posOffset>1471930</wp:posOffset>
            </wp:positionH>
            <wp:positionV relativeFrom="paragraph">
              <wp:posOffset>16510</wp:posOffset>
            </wp:positionV>
            <wp:extent cx="3429000" cy="1261745"/>
            <wp:effectExtent l="0" t="0" r="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20"/>
          <w:szCs w:val="20"/>
        </w:rPr>
        <w:tab/>
      </w:r>
    </w:p>
    <w:p w:rsidR="00E5721E" w:rsidRPr="005B02EB" w:rsidRDefault="00CF34A3" w:rsidP="00E5721E">
      <w:pPr>
        <w:ind w:left="2647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        หัวหน้าสำนักปลัด</w:t>
      </w:r>
      <w:r w:rsidR="00E5721E"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E5721E" w:rsidRPr="005B02EB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E5721E"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ต่อ</w:t>
      </w:r>
      <w:r w:rsidR="00E5721E" w:rsidRPr="005B02EB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E5721E" w:rsidRPr="005B02EB" w:rsidRDefault="00E5721E" w:rsidP="00E5721E">
      <w:pPr>
        <w:rPr>
          <w:rFonts w:ascii="TH SarabunPSK" w:hAnsi="TH SarabunPSK" w:cs="TH SarabunPSK"/>
          <w:sz w:val="20"/>
          <w:szCs w:val="20"/>
        </w:rPr>
      </w:pPr>
    </w:p>
    <w:p w:rsidR="00E5721E" w:rsidRPr="005B02EB" w:rsidRDefault="00E5721E" w:rsidP="00E5721E">
      <w:pPr>
        <w:rPr>
          <w:rFonts w:ascii="TH SarabunPSK" w:hAnsi="TH SarabunPSK" w:cs="TH SarabunPSK"/>
          <w:sz w:val="20"/>
          <w:szCs w:val="20"/>
        </w:rPr>
      </w:pPr>
    </w:p>
    <w:p w:rsidR="00E5721E" w:rsidRPr="005B02EB" w:rsidRDefault="00E5721E" w:rsidP="00E5721E">
      <w:pPr>
        <w:rPr>
          <w:rFonts w:ascii="TH SarabunPSK" w:hAnsi="TH SarabunPSK" w:cs="TH SarabunPSK"/>
          <w:sz w:val="20"/>
          <w:szCs w:val="20"/>
        </w:rPr>
      </w:pPr>
    </w:p>
    <w:p w:rsidR="00E5721E" w:rsidRPr="005B02EB" w:rsidRDefault="00E5721E" w:rsidP="00E5721E">
      <w:pPr>
        <w:ind w:left="4127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งานกิจการโรงเรียน</w:t>
      </w:r>
    </w:p>
    <w:p w:rsidR="00E5721E" w:rsidRPr="005B02EB" w:rsidRDefault="00E5721E" w:rsidP="00E5721E">
      <w:pPr>
        <w:rPr>
          <w:rFonts w:ascii="TH SarabunPSK" w:hAnsi="TH SarabunPSK" w:cs="TH SarabunPSK"/>
          <w:sz w:val="20"/>
          <w:szCs w:val="20"/>
        </w:rPr>
      </w:pPr>
    </w:p>
    <w:p w:rsidR="00E5721E" w:rsidRPr="005B02EB" w:rsidRDefault="00E5721E" w:rsidP="00E5721E">
      <w:pPr>
        <w:numPr>
          <w:ilvl w:val="0"/>
          <w:numId w:val="6"/>
        </w:numPr>
        <w:tabs>
          <w:tab w:val="left" w:pos="3967"/>
        </w:tabs>
        <w:ind w:left="3967" w:hanging="366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จัดการศึกษา</w:t>
      </w:r>
    </w:p>
    <w:p w:rsidR="00E5721E" w:rsidRPr="005B02EB" w:rsidRDefault="00E5721E" w:rsidP="00E5721E">
      <w:pPr>
        <w:numPr>
          <w:ilvl w:val="0"/>
          <w:numId w:val="6"/>
        </w:numPr>
        <w:tabs>
          <w:tab w:val="left" w:pos="3967"/>
        </w:tabs>
        <w:ind w:left="3967" w:hanging="366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พลศึกษา</w:t>
      </w:r>
    </w:p>
    <w:p w:rsidR="00E5721E" w:rsidRPr="00CF34A3" w:rsidRDefault="00E5721E" w:rsidP="00E5721E">
      <w:pPr>
        <w:numPr>
          <w:ilvl w:val="0"/>
          <w:numId w:val="6"/>
        </w:numPr>
        <w:tabs>
          <w:tab w:val="left" w:pos="3967"/>
        </w:tabs>
        <w:ind w:left="3967" w:hanging="366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ทดสอบประเมินผล</w:t>
      </w:r>
    </w:p>
    <w:p w:rsidR="00E5721E" w:rsidRPr="005B02EB" w:rsidRDefault="00E5721E" w:rsidP="00E5721E">
      <w:pPr>
        <w:numPr>
          <w:ilvl w:val="0"/>
          <w:numId w:val="6"/>
        </w:numPr>
        <w:tabs>
          <w:tab w:val="left" w:pos="3967"/>
        </w:tabs>
        <w:ind w:left="3967" w:hanging="366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ตรวจวัดผลโรงเรียน</w:t>
      </w:r>
    </w:p>
    <w:p w:rsidR="00E5721E" w:rsidRPr="005B02EB" w:rsidRDefault="00CF34A3" w:rsidP="00E5721E">
      <w:pPr>
        <w:numPr>
          <w:ilvl w:val="0"/>
          <w:numId w:val="6"/>
        </w:numPr>
        <w:tabs>
          <w:tab w:val="left" w:pos="3967"/>
        </w:tabs>
        <w:ind w:left="3967" w:hanging="366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บริการและบำ</w:t>
      </w:r>
      <w:r w:rsidR="00E5721E" w:rsidRPr="005B02EB">
        <w:rPr>
          <w:rFonts w:ascii="TH SarabunPSK" w:eastAsia="Angsana New" w:hAnsi="TH SarabunPSK" w:cs="TH SarabunPSK"/>
          <w:sz w:val="32"/>
          <w:szCs w:val="32"/>
          <w:cs/>
        </w:rPr>
        <w:t>รุงสถานศึกษา</w:t>
      </w:r>
    </w:p>
    <w:p w:rsidR="00E5721E" w:rsidRPr="00CF34A3" w:rsidRDefault="00CF34A3" w:rsidP="00E5721E">
      <w:pPr>
        <w:numPr>
          <w:ilvl w:val="0"/>
          <w:numId w:val="6"/>
        </w:numPr>
        <w:tabs>
          <w:tab w:val="left" w:pos="3967"/>
        </w:tabs>
        <w:ind w:left="3967" w:hanging="366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ศูนย์พัฒนาเด็กเล็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</w:t>
      </w:r>
    </w:p>
    <w:p w:rsidR="00E5721E" w:rsidRPr="005B02EB" w:rsidRDefault="00E5721E" w:rsidP="00E5721E">
      <w:pPr>
        <w:rPr>
          <w:rFonts w:ascii="TH SarabunPSK" w:hAnsi="TH SarabunPSK" w:cs="TH SarabunPSK"/>
          <w:sz w:val="20"/>
          <w:szCs w:val="20"/>
        </w:rPr>
      </w:pPr>
    </w:p>
    <w:p w:rsidR="00E5721E" w:rsidRPr="005B02EB" w:rsidRDefault="00CF34A3" w:rsidP="00E5721E">
      <w:pPr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 wp14:anchorId="4ABA7233" wp14:editId="6DBBF879">
            <wp:simplePos x="0" y="0"/>
            <wp:positionH relativeFrom="column">
              <wp:posOffset>5715</wp:posOffset>
            </wp:positionH>
            <wp:positionV relativeFrom="paragraph">
              <wp:posOffset>123825</wp:posOffset>
            </wp:positionV>
            <wp:extent cx="1770380" cy="492125"/>
            <wp:effectExtent l="0" t="0" r="1270" b="3175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21E" w:rsidRPr="005B02EB" w:rsidRDefault="00E5721E" w:rsidP="00E5721E">
      <w:pPr>
        <w:rPr>
          <w:rFonts w:ascii="TH SarabunPSK" w:hAnsi="TH SarabunPSK" w:cs="TH SarabunPSK"/>
          <w:sz w:val="20"/>
          <w:szCs w:val="20"/>
        </w:rPr>
      </w:pPr>
    </w:p>
    <w:p w:rsidR="00E5721E" w:rsidRPr="005B02EB" w:rsidRDefault="00E5721E" w:rsidP="00E5721E">
      <w:pPr>
        <w:ind w:left="527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b/>
          <w:bCs/>
          <w:color w:val="FFFFFF"/>
          <w:sz w:val="36"/>
          <w:szCs w:val="36"/>
          <w:cs/>
        </w:rPr>
        <w:t>ลักษะงานที่ปฏิบัติ</w:t>
      </w:r>
    </w:p>
    <w:p w:rsidR="00E5721E" w:rsidRPr="005B02EB" w:rsidRDefault="00E5721E" w:rsidP="00E5721E">
      <w:pPr>
        <w:rPr>
          <w:rFonts w:ascii="TH SarabunPSK" w:hAnsi="TH SarabunPSK" w:cs="TH SarabunPSK"/>
          <w:sz w:val="20"/>
          <w:szCs w:val="20"/>
        </w:rPr>
      </w:pPr>
    </w:p>
    <w:p w:rsidR="00E5721E" w:rsidRPr="005B02EB" w:rsidRDefault="00BC56AF" w:rsidP="00CF34A3">
      <w:pPr>
        <w:ind w:left="727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="00E5721E" w:rsidRPr="005B02EB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="00E5721E"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งานฝ่ายบริหารการศึกษา</w:t>
      </w:r>
    </w:p>
    <w:p w:rsidR="00E5721E" w:rsidRPr="00CF34A3" w:rsidRDefault="00E5721E" w:rsidP="00CF34A3">
      <w:pPr>
        <w:ind w:left="7" w:right="1122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รับผิด</w:t>
      </w:r>
      <w:r w:rsidR="00CF34A3">
        <w:rPr>
          <w:rFonts w:ascii="TH SarabunPSK" w:eastAsia="Angsana New" w:hAnsi="TH SarabunPSK" w:cs="TH SarabunPSK"/>
          <w:sz w:val="32"/>
          <w:szCs w:val="32"/>
          <w:cs/>
        </w:rPr>
        <w:t>ชอบด้านส่งเสริมและสนับสนุนศูนย์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ด้านส่งเสร</w:t>
      </w:r>
      <w:r w:rsidR="00CF34A3">
        <w:rPr>
          <w:rFonts w:ascii="TH SarabunPSK" w:eastAsia="Angsana New" w:hAnsi="TH SarabunPSK" w:cs="TH SarabunPSK"/>
          <w:sz w:val="32"/>
          <w:szCs w:val="32"/>
          <w:cs/>
        </w:rPr>
        <w:t>ิมและสนับสนุนการพัฒนาศูนย์พัฒนา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เรียนรู้ เด็กเล็ก</w:t>
      </w:r>
      <w:r w:rsidR="00CF34A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ด้านประสานและสนับสนุนโรงเรียนประถม ด้านส่งเสริมและสนับสนุนกิจการเด็กและเยาวชน ศูนย์ เยาวชนของ </w:t>
      </w:r>
      <w:proofErr w:type="spellStart"/>
      <w:r w:rsidRPr="005B02EB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proofErr w:type="spellEnd"/>
      <w:r w:rsidRPr="005B02EB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ด้านสื่อสารการเรียนการสอนเทคโนโลยีทางการศึกษา และงานอื่นๆที่เกี่ยวข้องและได้รับม</w:t>
      </w:r>
      <w:r w:rsidR="00CF34A3">
        <w:rPr>
          <w:rFonts w:ascii="TH SarabunPSK" w:hAnsi="TH SarabunPSK" w:cs="TH SarabunPSK" w:hint="cs"/>
          <w:sz w:val="32"/>
          <w:szCs w:val="32"/>
          <w:cs/>
        </w:rPr>
        <w:t>อบหมาย</w:t>
      </w:r>
    </w:p>
    <w:p w:rsidR="00E5721E" w:rsidRPr="000915E0" w:rsidRDefault="00E5721E" w:rsidP="00E5721E">
      <w:pPr>
        <w:rPr>
          <w:rFonts w:ascii="TH SarabunPSK" w:hAnsi="TH SarabunPSK" w:cs="TH SarabunPSK"/>
          <w:sz w:val="16"/>
          <w:szCs w:val="16"/>
        </w:rPr>
      </w:pPr>
    </w:p>
    <w:p w:rsidR="00E5721E" w:rsidRPr="005B02EB" w:rsidRDefault="00E5721E" w:rsidP="000915E0">
      <w:pPr>
        <w:ind w:left="727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2. </w:t>
      </w:r>
      <w:r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งานส่งเสริมการศึกษา ศาสนาและวัฒนธรรม</w:t>
      </w:r>
    </w:p>
    <w:p w:rsidR="00E5721E" w:rsidRPr="005B02EB" w:rsidRDefault="00E5721E" w:rsidP="00BD651B">
      <w:pPr>
        <w:ind w:left="7" w:right="1122" w:firstLine="1440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รับผิดชอบด้านแผนและงานวิชาการด้างส่งเสริมและสนับสนุนการเรียนรู้ชุมชน ด้านประสานแ</w:t>
      </w:r>
      <w:r w:rsidR="00BD651B">
        <w:rPr>
          <w:rFonts w:ascii="TH SarabunPSK" w:eastAsia="Angsana New" w:hAnsi="TH SarabunPSK" w:cs="TH SarabunPSK" w:hint="cs"/>
          <w:sz w:val="32"/>
          <w:szCs w:val="32"/>
          <w:cs/>
        </w:rPr>
        <w:t>ละ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สนับสนุนการศึกษาขั้นพื้นฐาน ด้านส่งเสริมและสนั</w:t>
      </w:r>
      <w:r w:rsidR="00BD651B">
        <w:rPr>
          <w:rFonts w:ascii="TH SarabunPSK" w:eastAsia="Angsana New" w:hAnsi="TH SarabunPSK" w:cs="TH SarabunPSK"/>
          <w:sz w:val="32"/>
          <w:szCs w:val="32"/>
          <w:cs/>
        </w:rPr>
        <w:t>บสนุนศูนย์พัฒนาเด็กเล็ก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งานการศึกษ</w:t>
      </w:r>
      <w:r w:rsidR="00BD651B">
        <w:rPr>
          <w:rFonts w:ascii="TH SarabunPSK" w:eastAsia="Angsana New" w:hAnsi="TH SarabunPSK" w:cs="TH SarabunPSK" w:hint="cs"/>
          <w:sz w:val="32"/>
          <w:szCs w:val="32"/>
          <w:cs/>
        </w:rPr>
        <w:t>า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ส่งเสริมสนับสนุนศิลป</w:t>
      </w:r>
      <w:r w:rsidR="00BD651B">
        <w:rPr>
          <w:rFonts w:ascii="TH SarabunPSK" w:eastAsia="Angsana New" w:hAnsi="TH SarabunPSK" w:cs="TH SarabunPSK"/>
          <w:sz w:val="32"/>
          <w:szCs w:val="32"/>
          <w:cs/>
        </w:rPr>
        <w:t>วัฒนธรรม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และเพณีท้องถิ่น ด้านส่งเสริมและสนับสนุนกิจการศาสนา ด้านสนับสนุนกิ</w:t>
      </w:r>
      <w:r w:rsidR="00BD651B">
        <w:rPr>
          <w:rFonts w:ascii="TH SarabunPSK" w:eastAsia="Angsana New" w:hAnsi="TH SarabunPSK" w:cs="TH SarabunPSK" w:hint="cs"/>
          <w:sz w:val="32"/>
          <w:szCs w:val="32"/>
          <w:cs/>
        </w:rPr>
        <w:t>จการ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เด็กและเยาวชน ด้านส่งเสริมและสนับส</w:t>
      </w:r>
      <w:r w:rsidR="00BD651B">
        <w:rPr>
          <w:rFonts w:ascii="TH SarabunPSK" w:eastAsia="Angsana New" w:hAnsi="TH SarabunPSK" w:cs="TH SarabunPSK"/>
          <w:sz w:val="32"/>
          <w:szCs w:val="32"/>
          <w:cs/>
        </w:rPr>
        <w:t>นุนภูมิปัญญาท้องถิ่น ด้านเทคโน</w:t>
      </w:r>
      <w:r w:rsidR="00BD651B" w:rsidRPr="00BD651B">
        <w:rPr>
          <w:rFonts w:ascii="TH SarabunPSK" w:eastAsia="Angsana New" w:hAnsi="TH SarabunPSK" w:cs="TH SarabunPSK"/>
          <w:sz w:val="32"/>
          <w:szCs w:val="32"/>
          <w:cs/>
        </w:rPr>
        <w:t>โ</w:t>
      </w:r>
      <w:r w:rsidRPr="00BD651B">
        <w:rPr>
          <w:rFonts w:ascii="TH SarabunPSK" w:eastAsia="Angsana New" w:hAnsi="TH SarabunPSK" w:cs="TH SarabunPSK"/>
          <w:sz w:val="32"/>
          <w:szCs w:val="32"/>
          <w:cs/>
        </w:rPr>
        <w:t>ล</w:t>
      </w:r>
      <w:r w:rsidR="00BD651B">
        <w:rPr>
          <w:rFonts w:ascii="TH SarabunPSK" w:eastAsia="Angsana New" w:hAnsi="TH SarabunPSK" w:cs="TH SarabunPSK"/>
          <w:sz w:val="32"/>
          <w:szCs w:val="32"/>
          <w:cs/>
        </w:rPr>
        <w:t>ยีทางการศึกษา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งานอื่นๆที่เกี่ยวข้อง และได้รับมอบหมาย</w:t>
      </w:r>
    </w:p>
    <w:p w:rsidR="00E5721E" w:rsidRPr="005B02EB" w:rsidRDefault="00E5721E" w:rsidP="00BD651B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E5721E" w:rsidRPr="005B02EB" w:rsidRDefault="00E5721E" w:rsidP="00E5721E">
      <w:pPr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A749E09" wp14:editId="76DF97D5">
            <wp:simplePos x="0" y="0"/>
            <wp:positionH relativeFrom="column">
              <wp:posOffset>1270</wp:posOffset>
            </wp:positionH>
            <wp:positionV relativeFrom="paragraph">
              <wp:posOffset>128905</wp:posOffset>
            </wp:positionV>
            <wp:extent cx="4625975" cy="492125"/>
            <wp:effectExtent l="0" t="0" r="3175" b="3175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21E" w:rsidRPr="005B02EB" w:rsidRDefault="00E5721E" w:rsidP="00E5721E">
      <w:pPr>
        <w:rPr>
          <w:rFonts w:ascii="TH SarabunPSK" w:hAnsi="TH SarabunPSK" w:cs="TH SarabunPSK"/>
          <w:sz w:val="20"/>
          <w:szCs w:val="20"/>
        </w:rPr>
      </w:pPr>
    </w:p>
    <w:p w:rsidR="00E5721E" w:rsidRPr="005B02EB" w:rsidRDefault="00E5721E" w:rsidP="00E5721E">
      <w:pPr>
        <w:ind w:left="427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b/>
          <w:bCs/>
          <w:color w:val="FFFFFF"/>
          <w:sz w:val="36"/>
          <w:szCs w:val="36"/>
          <w:cs/>
        </w:rPr>
        <w:t>ขั้นตอนการปฏิบัติงาน วิธีการติดตามและประเมินผลการ</w:t>
      </w:r>
    </w:p>
    <w:p w:rsidR="00E5721E" w:rsidRPr="005B02EB" w:rsidRDefault="00E5721E" w:rsidP="004560F9">
      <w:pPr>
        <w:ind w:right="1122"/>
        <w:rPr>
          <w:rFonts w:ascii="TH SarabunPSK" w:hAnsi="TH SarabunPSK" w:cs="TH SarabunPSK"/>
          <w:sz w:val="20"/>
          <w:szCs w:val="20"/>
        </w:rPr>
      </w:pPr>
    </w:p>
    <w:p w:rsidR="00E5721E" w:rsidRPr="004560F9" w:rsidRDefault="004560F9" w:rsidP="004560F9">
      <w:pPr>
        <w:ind w:left="7" w:right="1122" w:firstLine="144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สำนักปลัด งานการศึกษา </w:t>
      </w:r>
      <w:r w:rsidR="00E5721E" w:rsidRPr="005B02EB">
        <w:rPr>
          <w:rFonts w:ascii="TH SarabunPSK" w:eastAsia="Angsana New" w:hAnsi="TH SarabunPSK" w:cs="TH SarabunPSK"/>
          <w:sz w:val="32"/>
          <w:szCs w:val="32"/>
          <w:cs/>
        </w:rPr>
        <w:t>ศาสนาและวัฒนธรรม ได้ก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E5721E" w:rsidRPr="005B02EB">
        <w:rPr>
          <w:rFonts w:ascii="TH SarabunPSK" w:eastAsia="Angsana New" w:hAnsi="TH SarabunPSK" w:cs="TH SarabunPSK"/>
          <w:sz w:val="32"/>
          <w:szCs w:val="32"/>
          <w:cs/>
        </w:rPr>
        <w:t>หนดแนวทางและหลักเกณฑ์เพื่อให้การปฏิบัติงานราชการ ของเจ้าหน้าที่ใน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งานการศึกษา</w:t>
      </w:r>
      <w:r w:rsidR="00E5721E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ฯ เป็นไปด้วยความมีระเบียบเรียบร้อย </w:t>
      </w:r>
      <w:r>
        <w:rPr>
          <w:rFonts w:ascii="TH SarabunPSK" w:eastAsia="Angsana New" w:hAnsi="TH SarabunPSK" w:cs="TH SarabunPSK"/>
          <w:sz w:val="32"/>
          <w:szCs w:val="32"/>
          <w:cs/>
        </w:rPr>
        <w:t>ถูกต้อง รวดเร็ว และสอดคล้องกับ</w:t>
      </w:r>
      <w:r w:rsidR="00E5721E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ผู้บัง</w:t>
      </w:r>
      <w:r>
        <w:rPr>
          <w:rFonts w:ascii="TH SarabunPSK" w:eastAsia="Angsana New" w:hAnsi="TH SarabunPSK" w:cs="TH SarabunPSK"/>
          <w:sz w:val="32"/>
          <w:szCs w:val="32"/>
          <w:cs/>
        </w:rPr>
        <w:t>คับบัญชาทุกระดับ จึงออกคู่มือป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ฏิ</w:t>
      </w:r>
      <w:r w:rsidR="00E5721E" w:rsidRPr="005B02EB">
        <w:rPr>
          <w:rFonts w:ascii="TH SarabunPSK" w:eastAsia="Angsana New" w:hAnsi="TH SarabunPSK" w:cs="TH SarabunPSK"/>
          <w:sz w:val="32"/>
          <w:szCs w:val="32"/>
          <w:cs/>
        </w:rPr>
        <w:t>บัติราชการเพื่อใช้เป็นหลักเกณฑ์แนวทางการปฏิบัติงา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น      </w:t>
      </w:r>
      <w:r w:rsidR="00E5721E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การศึกษาฯ ให้ทุกฝ่ายถือปฏิบัติโดยแบ่งการก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E5721E" w:rsidRPr="005B02EB">
        <w:rPr>
          <w:rFonts w:ascii="TH SarabunPSK" w:eastAsia="Angsana New" w:hAnsi="TH SarabunPSK" w:cs="TH SarabunPSK"/>
          <w:sz w:val="32"/>
          <w:szCs w:val="32"/>
          <w:cs/>
        </w:rPr>
        <w:t>หนดแนวทางภายใต้การก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E5721E" w:rsidRPr="005B02EB">
        <w:rPr>
          <w:rFonts w:ascii="TH SarabunPSK" w:eastAsia="Angsana New" w:hAnsi="TH SarabunPSK" w:cs="TH SarabunPSK"/>
          <w:sz w:val="32"/>
          <w:szCs w:val="32"/>
          <w:cs/>
        </w:rPr>
        <w:t>กับดูแลและรับผิดชอบของแต่ละฝ่าย ทั้งนี้หลักเกณฑ์หรือแนวทางการปฏิบัติงานราชการนี้ก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E5721E" w:rsidRPr="005B02EB">
        <w:rPr>
          <w:rFonts w:ascii="TH SarabunPSK" w:eastAsia="Angsana New" w:hAnsi="TH SarabunPSK" w:cs="TH SarabunPSK"/>
          <w:sz w:val="32"/>
          <w:szCs w:val="32"/>
          <w:cs/>
        </w:rPr>
        <w:t>หนดเป็นตัวประเมินความส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E5721E" w:rsidRPr="005B02EB">
        <w:rPr>
          <w:rFonts w:ascii="TH SarabunPSK" w:eastAsia="Angsana New" w:hAnsi="TH SarabunPSK" w:cs="TH SarabunPSK"/>
          <w:sz w:val="32"/>
          <w:szCs w:val="32"/>
          <w:cs/>
        </w:rPr>
        <w:t>เร็จของงานในแต่ละส่วนงานต่อไป ดังนั้น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งานการศึกษา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ศาสนาและวัฒนธรรม </w:t>
      </w:r>
      <w:r w:rsidR="00E5721E" w:rsidRPr="005B02EB">
        <w:rPr>
          <w:rFonts w:ascii="TH SarabunPSK" w:eastAsia="Angsana New" w:hAnsi="TH SarabunPSK" w:cs="TH SarabunPSK"/>
          <w:sz w:val="32"/>
          <w:szCs w:val="32"/>
          <w:cs/>
        </w:rPr>
        <w:t>ได้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</w:t>
      </w:r>
      <w:r>
        <w:rPr>
          <w:rFonts w:ascii="TH SarabunPSK" w:eastAsia="Angsana New" w:hAnsi="TH SarabunPSK" w:cs="TH SarabunPSK"/>
          <w:sz w:val="32"/>
          <w:szCs w:val="32"/>
          <w:cs/>
        </w:rPr>
        <w:t>หนด</w:t>
      </w:r>
      <w:r w:rsidR="00E5721E" w:rsidRPr="005B02EB">
        <w:rPr>
          <w:rFonts w:ascii="TH SarabunPSK" w:eastAsia="Angsana New" w:hAnsi="TH SarabunPSK" w:cs="TH SarabunPSK"/>
          <w:sz w:val="32"/>
          <w:szCs w:val="32"/>
          <w:cs/>
        </w:rPr>
        <w:t>หลักเกณฑ์ เป็นแนวทางการปฏิบัติราชการดังนี้</w:t>
      </w:r>
    </w:p>
    <w:p w:rsidR="00E5721E" w:rsidRPr="005B02EB" w:rsidRDefault="00E5721E" w:rsidP="00E5721E">
      <w:pPr>
        <w:rPr>
          <w:rFonts w:ascii="TH SarabunPSK" w:hAnsi="TH SarabunPSK" w:cs="TH SarabunPSK"/>
        </w:rPr>
        <w:sectPr w:rsidR="00E5721E" w:rsidRPr="005B02EB">
          <w:pgSz w:w="11900" w:h="16838"/>
          <w:pgMar w:top="634" w:right="6" w:bottom="630" w:left="1133" w:header="0" w:footer="0" w:gutter="0"/>
          <w:cols w:space="720" w:equalWidth="0">
            <w:col w:w="10767"/>
          </w:cols>
        </w:sectPr>
      </w:pPr>
    </w:p>
    <w:p w:rsidR="0088795D" w:rsidRPr="005B02EB" w:rsidRDefault="0088795D" w:rsidP="0088795D">
      <w:pPr>
        <w:ind w:left="4607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</w:rPr>
        <w:lastRenderedPageBreak/>
        <w:t xml:space="preserve">~ </w:t>
      </w:r>
      <w:r w:rsidRPr="005B02EB">
        <w:rPr>
          <w:rFonts w:ascii="TH SarabunPSK" w:eastAsia="Arial" w:hAnsi="TH SarabunPSK" w:cs="TH SarabunPSK"/>
          <w:sz w:val="32"/>
          <w:szCs w:val="32"/>
        </w:rPr>
        <w:t>4</w:t>
      </w:r>
      <w:r w:rsidRPr="005B02EB">
        <w:rPr>
          <w:rFonts w:ascii="TH SarabunPSK" w:eastAsia="Angsana New" w:hAnsi="TH SarabunPSK" w:cs="TH SarabunPSK"/>
          <w:sz w:val="32"/>
          <w:szCs w:val="32"/>
        </w:rPr>
        <w:t xml:space="preserve"> ~</w:t>
      </w:r>
    </w:p>
    <w:p w:rsidR="0088795D" w:rsidRPr="005B02EB" w:rsidRDefault="0088795D" w:rsidP="0088795D">
      <w:pPr>
        <w:rPr>
          <w:rFonts w:ascii="TH SarabunPSK" w:hAnsi="TH SarabunPSK" w:cs="TH SarabunPSK"/>
          <w:sz w:val="20"/>
          <w:szCs w:val="20"/>
        </w:rPr>
      </w:pPr>
    </w:p>
    <w:p w:rsidR="0088795D" w:rsidRPr="005B02EB" w:rsidRDefault="007A3A0E" w:rsidP="007A3A0E">
      <w:pPr>
        <w:ind w:left="7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="0088795D" w:rsidRPr="005B02EB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การกำ</w:t>
      </w:r>
      <w:r w:rsidR="0088795D"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หนดด้านงานสารบรรณการประชาสัมพันธ์ เข้ารับการฝึกอบรมและงานอื่น ๆ</w:t>
      </w:r>
    </w:p>
    <w:p w:rsidR="0088795D" w:rsidRPr="007A3A0E" w:rsidRDefault="0088795D" w:rsidP="0088795D">
      <w:pPr>
        <w:numPr>
          <w:ilvl w:val="0"/>
          <w:numId w:val="8"/>
        </w:numPr>
        <w:tabs>
          <w:tab w:val="left" w:pos="987"/>
        </w:tabs>
        <w:ind w:left="987" w:hanging="267"/>
        <w:rPr>
          <w:rFonts w:ascii="TH SarabunPSK" w:eastAsia="Arial" w:hAnsi="TH SarabunPSK" w:cs="TH SarabunPSK"/>
          <w:b/>
          <w:bCs/>
          <w:sz w:val="31"/>
          <w:szCs w:val="31"/>
        </w:rPr>
      </w:pPr>
      <w:r w:rsidRPr="005B02EB">
        <w:rPr>
          <w:rFonts w:ascii="TH SarabunPSK" w:eastAsia="Angsana New" w:hAnsi="TH SarabunPSK" w:cs="TH SarabunPSK"/>
          <w:b/>
          <w:bCs/>
          <w:sz w:val="31"/>
          <w:szCs w:val="31"/>
          <w:cs/>
        </w:rPr>
        <w:t>การบันทึกผ่านเว็บไซต์ประชาสัมพันธ์ ประกาศต่าง ๆ ของส่วนราชการ</w:t>
      </w:r>
    </w:p>
    <w:p w:rsidR="0088795D" w:rsidRPr="005B02EB" w:rsidRDefault="0088795D" w:rsidP="007A3A0E">
      <w:pPr>
        <w:ind w:left="7" w:right="1122" w:firstLine="1440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การบันทึกผ่านเว็บไซต์ สื่ออิเล็กทรอนิกส์ต่าง ๆ ของ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งานการศึกษา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ศาสนาและวัฒนธรรมให้อยู่ใน ความรับผิดชอบของ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เจ้าพนักง่านธุรการ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ให้เจ้าหน้าที่ส่งมอบเอกสารที่จะด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</w:t>
      </w:r>
      <w:r w:rsidR="007A3A0E">
        <w:rPr>
          <w:rFonts w:ascii="TH SarabunPSK" w:eastAsia="Angsana New" w:hAnsi="TH SarabunPSK" w:cs="TH SarabunPSK"/>
          <w:sz w:val="32"/>
          <w:szCs w:val="32"/>
          <w:cs/>
        </w:rPr>
        <w:t>นการให้เจ้าหน้าที่ผู้รับผิดชอบดำ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เนินการ</w:t>
      </w:r>
      <w:r w:rsidRPr="007A3A0E">
        <w:rPr>
          <w:rFonts w:ascii="TH SarabunPSK" w:eastAsia="Angsana New" w:hAnsi="TH SarabunPSK" w:cs="TH SarabunPSK"/>
          <w:sz w:val="32"/>
          <w:szCs w:val="32"/>
          <w:cs/>
        </w:rPr>
        <w:t>บั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นทึกผ่านระบบอิเล็กทรอนิกส์เพื่อเจ้าหน้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าที่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ได้ด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เนินการได้อย่างเรี</w:t>
      </w:r>
      <w:r w:rsidRPr="007A3A0E">
        <w:rPr>
          <w:rFonts w:ascii="TH SarabunPSK" w:eastAsia="Angsana New" w:hAnsi="TH SarabunPSK" w:cs="TH SarabunPSK"/>
          <w:sz w:val="32"/>
          <w:szCs w:val="32"/>
          <w:cs/>
        </w:rPr>
        <w:t>ย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บร้อ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 xml:space="preserve">ย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ต่อไป</w:t>
      </w:r>
    </w:p>
    <w:p w:rsidR="0088795D" w:rsidRPr="005B02EB" w:rsidRDefault="0088795D" w:rsidP="007A3A0E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88795D" w:rsidRPr="005B02EB" w:rsidRDefault="007A3A0E" w:rsidP="007A3A0E">
      <w:pPr>
        <w:ind w:left="727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วิธีการติดตามและประเมินผลการป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ฏิ</w:t>
      </w:r>
      <w:r w:rsidR="0088795D"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บัติงาน</w:t>
      </w:r>
    </w:p>
    <w:p w:rsidR="0088795D" w:rsidRPr="005B02EB" w:rsidRDefault="0088795D" w:rsidP="0088795D">
      <w:pPr>
        <w:ind w:left="1447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มีภาพผลการด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7A3A0E">
        <w:rPr>
          <w:rFonts w:ascii="TH SarabunPSK" w:eastAsia="Angsana New" w:hAnsi="TH SarabunPSK" w:cs="TH SarabunPSK"/>
          <w:sz w:val="32"/>
          <w:szCs w:val="32"/>
          <w:cs/>
        </w:rPr>
        <w:t>เ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นินงานเผยแพร่ผ่านเว็บไซต์ที่ทั้งก่อนด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เนินงานระหว่างด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เนินงาน และหลังเสร็จสิ้น</w:t>
      </w:r>
    </w:p>
    <w:p w:rsidR="0088795D" w:rsidRPr="005B02EB" w:rsidRDefault="007A3A0E" w:rsidP="0088795D">
      <w:pPr>
        <w:ind w:left="7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การดำเนินงาน</w:t>
      </w:r>
    </w:p>
    <w:p w:rsidR="0088795D" w:rsidRPr="005B02EB" w:rsidRDefault="0088795D" w:rsidP="0088795D">
      <w:pPr>
        <w:rPr>
          <w:rFonts w:ascii="TH SarabunPSK" w:hAnsi="TH SarabunPSK" w:cs="TH SarabunPSK"/>
          <w:sz w:val="20"/>
          <w:szCs w:val="20"/>
        </w:rPr>
      </w:pPr>
    </w:p>
    <w:p w:rsidR="0088795D" w:rsidRPr="007A3A0E" w:rsidRDefault="0088795D" w:rsidP="0088795D">
      <w:pPr>
        <w:numPr>
          <w:ilvl w:val="0"/>
          <w:numId w:val="9"/>
        </w:numPr>
        <w:tabs>
          <w:tab w:val="left" w:pos="987"/>
        </w:tabs>
        <w:ind w:left="987" w:hanging="267"/>
        <w:rPr>
          <w:rFonts w:ascii="TH SarabunPSK" w:eastAsia="Arial" w:hAnsi="TH SarabunPSK" w:cs="TH SarabunPSK"/>
          <w:b/>
          <w:bCs/>
          <w:sz w:val="31"/>
          <w:szCs w:val="31"/>
        </w:rPr>
      </w:pPr>
      <w:r w:rsidRPr="005B02EB">
        <w:rPr>
          <w:rFonts w:ascii="TH SarabunPSK" w:eastAsia="Angsana New" w:hAnsi="TH SarabunPSK" w:cs="TH SarabunPSK"/>
          <w:b/>
          <w:bCs/>
          <w:sz w:val="31"/>
          <w:szCs w:val="31"/>
          <w:cs/>
        </w:rPr>
        <w:t>การจัดเก็บเอกสารด้านงานสารบรรณ</w:t>
      </w:r>
    </w:p>
    <w:p w:rsidR="0088795D" w:rsidRPr="005B02EB" w:rsidRDefault="0088795D" w:rsidP="007A3A0E">
      <w:pPr>
        <w:ind w:left="1447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rial" w:hAnsi="TH SarabunPSK" w:cs="TH SarabunPSK"/>
          <w:sz w:val="32"/>
          <w:szCs w:val="32"/>
        </w:rPr>
        <w:t xml:space="preserve">2.1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ให้ทุกฝ่ายในสังกัดกองการศึกษา ศาสนาและวัฒนธรรมสั่งจัดส่งค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ประกาศหนังสือราชการ</w:t>
      </w:r>
    </w:p>
    <w:p w:rsidR="0088795D" w:rsidRPr="005B02EB" w:rsidRDefault="0088795D" w:rsidP="007A3A0E">
      <w:pPr>
        <w:ind w:left="7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ต่างๆ ให้งานธุรการจัดเก็บภายหลังเสร็จสิ้นการดเนินการเพื่อเก็บรักษา อย่างน้อย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B02EB">
        <w:rPr>
          <w:rFonts w:ascii="TH SarabunPSK" w:eastAsia="Arial" w:hAnsi="TH SarabunPSK" w:cs="TH SarabunPSK"/>
          <w:sz w:val="32"/>
          <w:szCs w:val="32"/>
        </w:rPr>
        <w:t>3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วันท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ก</w:t>
      </w:r>
      <w:r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า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ร ทั้งนี้ให้เป็นไปตาม</w:t>
      </w:r>
    </w:p>
    <w:p w:rsidR="0088795D" w:rsidRPr="005B02EB" w:rsidRDefault="0088795D" w:rsidP="007A3A0E">
      <w:pPr>
        <w:ind w:left="7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ระเบียบส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นักนายกรัฐมนตรีว่าด้วยงานสารบรรณ</w:t>
      </w:r>
      <w:r w:rsidRPr="005B02EB">
        <w:rPr>
          <w:rFonts w:ascii="TH SarabunPSK" w:eastAsia="Arial" w:hAnsi="TH SarabunPSK" w:cs="TH SarabunPSK"/>
          <w:sz w:val="32"/>
          <w:szCs w:val="32"/>
        </w:rPr>
        <w:t>2526</w:t>
      </w:r>
      <w:r w:rsidR="007A3A0E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5B02EB">
        <w:rPr>
          <w:rFonts w:ascii="TH SarabunPSK" w:eastAsia="Angsana New" w:hAnsi="TH SarabunPSK" w:cs="TH SarabunPSK"/>
          <w:sz w:val="32"/>
          <w:szCs w:val="32"/>
        </w:rPr>
        <w:t>.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5B02EB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และแก้ไขเพิ่มเติมถึง </w:t>
      </w:r>
      <w:r w:rsidRPr="005B02EB">
        <w:rPr>
          <w:rFonts w:ascii="TH SarabunPSK" w:eastAsia="Angsana New" w:hAnsi="TH SarabunPSK" w:cs="TH SarabunPSK"/>
          <w:sz w:val="32"/>
          <w:szCs w:val="32"/>
        </w:rPr>
        <w:t>(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ฉบับที่๒</w:t>
      </w:r>
      <w:r w:rsidRPr="005B02EB">
        <w:rPr>
          <w:rFonts w:ascii="TH SarabunPSK" w:eastAsia="Angsana New" w:hAnsi="TH SarabunPSK" w:cs="TH SarabunPSK"/>
          <w:sz w:val="32"/>
          <w:szCs w:val="32"/>
        </w:rPr>
        <w:t>)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5B02EB">
        <w:rPr>
          <w:rFonts w:ascii="TH SarabunPSK" w:eastAsia="Angsana New" w:hAnsi="TH SarabunPSK" w:cs="TH SarabunPSK"/>
          <w:sz w:val="32"/>
          <w:szCs w:val="32"/>
        </w:rPr>
        <w:t>.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5B02EB">
        <w:rPr>
          <w:rFonts w:ascii="TH SarabunPSK" w:eastAsia="Angsana New" w:hAnsi="TH SarabunPSK" w:cs="TH SarabunPSK"/>
          <w:sz w:val="32"/>
          <w:szCs w:val="32"/>
        </w:rPr>
        <w:t>.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๒๕๔๘ และ</w:t>
      </w:r>
    </w:p>
    <w:p w:rsidR="0088795D" w:rsidRPr="005B02EB" w:rsidRDefault="0088795D" w:rsidP="007A3A0E">
      <w:pPr>
        <w:ind w:left="7" w:right="1122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หนังสือสั่งการที่เกี่ยวข้อง</w:t>
      </w:r>
    </w:p>
    <w:p w:rsidR="0088795D" w:rsidRPr="005B02EB" w:rsidRDefault="0088795D" w:rsidP="007A3A0E">
      <w:pPr>
        <w:ind w:left="7" w:right="1122" w:firstLine="1428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rial" w:hAnsi="TH SarabunPSK" w:cs="TH SarabunPSK"/>
          <w:sz w:val="32"/>
          <w:szCs w:val="32"/>
        </w:rPr>
        <w:t xml:space="preserve">2.2. </w:t>
      </w:r>
      <w:r w:rsidR="007A3A0E">
        <w:rPr>
          <w:rFonts w:ascii="TH SarabunPSK" w:eastAsia="Angsana New" w:hAnsi="TH SarabunPSK" w:cs="TH SarabunPSK"/>
          <w:sz w:val="32"/>
          <w:szCs w:val="32"/>
          <w:cs/>
        </w:rPr>
        <w:t>การเสนองานต่าง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ๆ ให</w:t>
      </w:r>
      <w:r w:rsidR="007A3A0E">
        <w:rPr>
          <w:rFonts w:ascii="TH SarabunPSK" w:eastAsia="Angsana New" w:hAnsi="TH SarabunPSK" w:cs="TH SarabunPSK"/>
          <w:sz w:val="32"/>
          <w:szCs w:val="32"/>
          <w:cs/>
        </w:rPr>
        <w:t>้ทุกฝ่ายส่งแฟ้มไว้ที่โต๊ะเอกสาร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แล้วให้เจ้า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พนักงาน</w:t>
      </w:r>
      <w:r w:rsidR="007A3A0E">
        <w:rPr>
          <w:rFonts w:ascii="TH SarabunPSK" w:eastAsia="Angsana New" w:hAnsi="TH SarabunPSK" w:cs="TH SarabunPSK"/>
          <w:sz w:val="32"/>
          <w:szCs w:val="32"/>
          <w:cs/>
        </w:rPr>
        <w:t xml:space="preserve">ธุรการที่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ได้รับมอบหมาย 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นำ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แฟ้มออกมาตรวจความถูกต้องแล้วเสนอให้ผู้บังคับบัญ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ชาตามลำ</w:t>
      </w:r>
      <w:r w:rsidR="007A3A0E">
        <w:rPr>
          <w:rFonts w:ascii="TH SarabunPSK" w:eastAsia="Angsana New" w:hAnsi="TH SarabunPSK" w:cs="TH SarabunPSK"/>
          <w:sz w:val="32"/>
          <w:szCs w:val="32"/>
          <w:cs/>
        </w:rPr>
        <w:t>ดับชั้น หากเกิดข้อผิดพลาดให้ทำ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เครื่องหมายไว้ และแจ้งกลับไปยังส่วนที่เสนองานมา เพื่อแก้ไขและน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7A3A0E">
        <w:rPr>
          <w:rFonts w:ascii="TH SarabunPSK" w:eastAsia="Angsana New" w:hAnsi="TH SarabunPSK" w:cs="TH SarabunPSK"/>
          <w:sz w:val="32"/>
          <w:szCs w:val="32"/>
          <w:cs/>
        </w:rPr>
        <w:t xml:space="preserve">เสนอใหม่ </w:t>
      </w:r>
    </w:p>
    <w:p w:rsidR="0088795D" w:rsidRPr="005B02EB" w:rsidRDefault="0088795D" w:rsidP="007A3A0E">
      <w:pPr>
        <w:ind w:left="7" w:right="1122" w:firstLine="1428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rial" w:hAnsi="TH SarabunPSK" w:cs="TH SarabunPSK"/>
          <w:sz w:val="32"/>
          <w:szCs w:val="32"/>
        </w:rPr>
        <w:t xml:space="preserve">2.3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ให้เจ้า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พนักงาน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ธุรการ หรือเจ้าหน้าท</w:t>
      </w:r>
      <w:r w:rsidR="007A3A0E">
        <w:rPr>
          <w:rFonts w:ascii="TH SarabunPSK" w:eastAsia="Angsana New" w:hAnsi="TH SarabunPSK" w:cs="TH SarabunPSK"/>
          <w:sz w:val="32"/>
          <w:szCs w:val="32"/>
          <w:cs/>
        </w:rPr>
        <w:t>ี่ที่ได้รับมอบหมายจากเจ้าพนักงานธุรการเข้า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เว็บไซต์</w:t>
      </w:r>
      <w:r w:rsidRPr="005B02EB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ของกรมส่งเสริมการปกครองท้องถิ่นทุกวัน อย่างน้อยวันละ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B02EB">
        <w:rPr>
          <w:rFonts w:ascii="TH SarabunPSK" w:eastAsia="Arial" w:hAnsi="TH SarabunPSK" w:cs="TH SarabunPSK"/>
          <w:sz w:val="32"/>
          <w:szCs w:val="32"/>
        </w:rPr>
        <w:t>2</w:t>
      </w:r>
      <w:r w:rsidR="007A3A0E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ครั้ง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หากมีหนังสือส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7A3A0E">
        <w:rPr>
          <w:rFonts w:ascii="TH SarabunPSK" w:eastAsia="Angsana New" w:hAnsi="TH SarabunPSK" w:cs="TH SarabunPSK"/>
          <w:sz w:val="32"/>
          <w:szCs w:val="32"/>
          <w:cs/>
        </w:rPr>
        <w:t>คัญให้นำ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เรียนบังคับบัญชาทราบ เพื่อสั่งการต่อไป</w:t>
      </w:r>
    </w:p>
    <w:p w:rsidR="0088795D" w:rsidRPr="005B02EB" w:rsidRDefault="0088795D" w:rsidP="007A3A0E">
      <w:pPr>
        <w:ind w:left="7" w:right="1122" w:firstLine="1428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rial" w:hAnsi="TH SarabunPSK" w:cs="TH SarabunPSK"/>
          <w:sz w:val="32"/>
          <w:szCs w:val="32"/>
        </w:rPr>
        <w:t xml:space="preserve">2.4.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ให้แต่ละฝ่ายน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ผลก</w:t>
      </w:r>
      <w:r w:rsidRPr="007A3A0E">
        <w:rPr>
          <w:rFonts w:ascii="TH SarabunPSK" w:eastAsia="Angsana New" w:hAnsi="TH SarabunPSK" w:cs="TH SarabunPSK"/>
          <w:sz w:val="32"/>
          <w:szCs w:val="32"/>
          <w:cs/>
        </w:rPr>
        <w:t>า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รปฏิบัติงาน และผลการปฏิบัติตามข้อสั่งการของผู้บังคับบัญชา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เพื</w:t>
      </w:r>
      <w:r w:rsidR="007A3A0E">
        <w:rPr>
          <w:rFonts w:ascii="TH SarabunPSK" w:eastAsia="Arial" w:hAnsi="TH SarabunPSK" w:cs="TH SarabunPSK" w:hint="cs"/>
          <w:sz w:val="32"/>
          <w:szCs w:val="32"/>
          <w:cs/>
        </w:rPr>
        <w:t>่อ</w:t>
      </w:r>
      <w:r w:rsidR="007A3A0E">
        <w:rPr>
          <w:rFonts w:ascii="TH SarabunPSK" w:eastAsia="Angsana New" w:hAnsi="TH SarabunPSK" w:cs="TH SarabunPSK"/>
          <w:sz w:val="32"/>
          <w:szCs w:val="32"/>
          <w:cs/>
        </w:rPr>
        <w:t>ผลการป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ฏิ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บัติงานของ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งาน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การศึกษาศา</w:t>
      </w:r>
      <w:r w:rsidR="007A3A0E">
        <w:rPr>
          <w:rFonts w:ascii="TH SarabunPSK" w:eastAsia="Angsana New" w:hAnsi="TH SarabunPSK" w:cs="TH SarabunPSK"/>
          <w:sz w:val="32"/>
          <w:szCs w:val="32"/>
          <w:cs/>
        </w:rPr>
        <w:t>สนาและวัฒนธรรม ต่อที่ประชุมประจำเดือนทุกเดือน</w:t>
      </w:r>
    </w:p>
    <w:p w:rsidR="0088795D" w:rsidRPr="005B02EB" w:rsidRDefault="0088795D" w:rsidP="0088795D">
      <w:pPr>
        <w:rPr>
          <w:rFonts w:ascii="TH SarabunPSK" w:hAnsi="TH SarabunPSK" w:cs="TH SarabunPSK"/>
          <w:sz w:val="20"/>
          <w:szCs w:val="20"/>
        </w:rPr>
      </w:pPr>
    </w:p>
    <w:p w:rsidR="0088795D" w:rsidRPr="005B02EB" w:rsidRDefault="0088795D" w:rsidP="007A3A0E">
      <w:pPr>
        <w:ind w:left="7" w:right="1122" w:firstLine="1428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rial" w:hAnsi="TH SarabunPSK" w:cs="TH SarabunPSK"/>
          <w:sz w:val="32"/>
          <w:szCs w:val="32"/>
        </w:rPr>
        <w:t xml:space="preserve">2.5.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การเดินทางไปราชการให้ทุกคนเขียนค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ขออนุญาตในการเดินทางไปราชการทุกครั้งยกเว้น</w:t>
      </w:r>
      <w:r w:rsidRPr="005B02EB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เดินทางไปราชการต่างจังหวัดตามหนังสือสั่งการให้ใช้บันทึกขออนุญาตพร้อมค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ส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ั่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งในการอนุญาตเดินทางไปราชการ ทั้งนี้ ให้เป็นไปตามระเบียบกระทรวงมหาดไทย ว่าด้วยค่าใช้จ่ายในการเดินทางไปราชการของเจ้าหน</w:t>
      </w:r>
      <w:r w:rsidR="007A3A0E">
        <w:rPr>
          <w:rFonts w:ascii="TH SarabunPSK" w:eastAsia="Angsana New" w:hAnsi="TH SarabunPSK" w:cs="TH SarabunPSK"/>
          <w:sz w:val="32"/>
          <w:szCs w:val="32"/>
          <w:cs/>
        </w:rPr>
        <w:t>้าที่ ๒๕๕๕ และแก้ไขเพิ่มเติมถึง</w:t>
      </w:r>
      <w:r w:rsidR="007A3A0E">
        <w:rPr>
          <w:rFonts w:ascii="TH SarabunPSK" w:eastAsia="Angsana New" w:hAnsi="TH SarabunPSK" w:cs="TH SarabunPSK" w:hint="cs"/>
          <w:sz w:val="32"/>
          <w:szCs w:val="32"/>
          <w:cs/>
        </w:rPr>
        <w:t>ฉบับปัจจุบัน</w:t>
      </w:r>
    </w:p>
    <w:p w:rsidR="0088795D" w:rsidRPr="007A3A0E" w:rsidRDefault="0088795D" w:rsidP="00D15B54">
      <w:pPr>
        <w:pStyle w:val="a3"/>
        <w:numPr>
          <w:ilvl w:val="1"/>
          <w:numId w:val="21"/>
        </w:numPr>
        <w:jc w:val="thaiDistribute"/>
        <w:rPr>
          <w:rFonts w:ascii="TH SarabunPSK" w:hAnsi="TH SarabunPSK" w:cs="TH SarabunPSK"/>
          <w:sz w:val="20"/>
        </w:rPr>
      </w:pPr>
      <w:r w:rsidRPr="007A3A0E">
        <w:rPr>
          <w:rFonts w:ascii="TH SarabunPSK" w:eastAsia="Angsana New" w:hAnsi="TH SarabunPSK" w:cs="TH SarabunPSK"/>
          <w:sz w:val="32"/>
          <w:szCs w:val="32"/>
          <w:cs/>
        </w:rPr>
        <w:t>การเข้ารับการฝึกอบรมตา</w:t>
      </w:r>
      <w:r w:rsidR="007A3A0E" w:rsidRPr="007A3A0E">
        <w:rPr>
          <w:rFonts w:ascii="TH SarabunPSK" w:eastAsia="Angsana New" w:hAnsi="TH SarabunPSK" w:cs="TH SarabunPSK" w:hint="cs"/>
          <w:sz w:val="32"/>
          <w:szCs w:val="32"/>
          <w:cs/>
        </w:rPr>
        <w:t>ม</w:t>
      </w:r>
      <w:r w:rsidRPr="007A3A0E">
        <w:rPr>
          <w:rFonts w:ascii="TH SarabunPSK" w:eastAsia="Angsana New" w:hAnsi="TH SarabunPSK" w:cs="TH SarabunPSK"/>
          <w:sz w:val="32"/>
          <w:szCs w:val="32"/>
          <w:cs/>
        </w:rPr>
        <w:t>โครงการต่าง ๆ ให้เป็นไปตามหน้าที่ความรับผิดชอบ มาตรฐาน</w:t>
      </w:r>
    </w:p>
    <w:p w:rsidR="0088795D" w:rsidRPr="00D15B54" w:rsidRDefault="007A3A0E" w:rsidP="00D15B54">
      <w:pPr>
        <w:tabs>
          <w:tab w:val="left" w:pos="231"/>
        </w:tabs>
        <w:ind w:left="7" w:right="1122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กำหนดตำแหน่งของแต่ละบุคลากร</w:t>
      </w:r>
      <w:r w:rsidR="0088795D" w:rsidRPr="005B02EB">
        <w:rPr>
          <w:rFonts w:ascii="TH SarabunPSK" w:eastAsia="Angsana New" w:hAnsi="TH SarabunPSK" w:cs="TH SarabunPSK"/>
          <w:sz w:val="32"/>
          <w:szCs w:val="32"/>
          <w:cs/>
        </w:rPr>
        <w:t>โดยค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88795D" w:rsidRPr="005B02EB">
        <w:rPr>
          <w:rFonts w:ascii="TH SarabunPSK" w:eastAsia="Angsana New" w:hAnsi="TH SarabunPSK" w:cs="TH SarabunPSK"/>
          <w:sz w:val="32"/>
          <w:szCs w:val="32"/>
          <w:cs/>
        </w:rPr>
        <w:t>นึงถึงความรู้ที่จะได้รับ สถานะการเงินการคลัง และรายงานผลการฝึกอบร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</w:t>
      </w:r>
      <w:r w:rsidR="0088795D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ทราบภายหลังจากเดินท</w:t>
      </w:r>
      <w:r w:rsidR="00D15B54">
        <w:rPr>
          <w:rFonts w:ascii="TH SarabunPSK" w:eastAsia="Angsana New" w:hAnsi="TH SarabunPSK" w:cs="TH SarabunPSK"/>
          <w:sz w:val="32"/>
          <w:szCs w:val="32"/>
          <w:cs/>
        </w:rPr>
        <w:t>างกลับ ตามระเบียบกระทรวงมหาดไทย</w:t>
      </w:r>
      <w:r w:rsidR="0088795D" w:rsidRPr="005B02EB">
        <w:rPr>
          <w:rFonts w:ascii="TH SarabunPSK" w:eastAsia="Angsana New" w:hAnsi="TH SarabunPSK" w:cs="TH SarabunPSK"/>
          <w:sz w:val="32"/>
          <w:szCs w:val="32"/>
          <w:cs/>
        </w:rPr>
        <w:t>ว่าด้วยค่าใช้จ่ายในการอบรมขององค์กรปกครองส่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>วน</w:t>
      </w:r>
      <w:r w:rsidR="0088795D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ท้องถิ่น พ</w:t>
      </w:r>
      <w:r w:rsidR="0088795D" w:rsidRPr="005B02EB">
        <w:rPr>
          <w:rFonts w:ascii="TH SarabunPSK" w:eastAsia="Angsana New" w:hAnsi="TH SarabunPSK" w:cs="TH SarabunPSK"/>
          <w:sz w:val="32"/>
          <w:szCs w:val="32"/>
        </w:rPr>
        <w:t>.</w:t>
      </w:r>
      <w:r w:rsidR="0088795D" w:rsidRPr="005B02EB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="0088795D" w:rsidRPr="005B02EB">
        <w:rPr>
          <w:rFonts w:ascii="TH SarabunPSK" w:eastAsia="Angsana New" w:hAnsi="TH SarabunPSK" w:cs="TH SarabunPSK"/>
          <w:sz w:val="32"/>
          <w:szCs w:val="32"/>
        </w:rPr>
        <w:t>.</w:t>
      </w:r>
      <w:r w:rsidR="0088795D" w:rsidRPr="005B02EB">
        <w:rPr>
          <w:rFonts w:ascii="TH SarabunPSK" w:eastAsia="Angsana New" w:hAnsi="TH SarabunPSK" w:cs="TH SarabunPSK"/>
          <w:sz w:val="32"/>
          <w:szCs w:val="32"/>
          <w:cs/>
        </w:rPr>
        <w:t>๒๕๕๗</w:t>
      </w:r>
    </w:p>
    <w:p w:rsidR="0088795D" w:rsidRPr="005B02EB" w:rsidRDefault="0088795D" w:rsidP="00D15B54">
      <w:pPr>
        <w:ind w:left="7" w:right="1122" w:firstLine="1428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rial" w:hAnsi="TH SarabunPSK" w:cs="TH SarabunPSK"/>
          <w:sz w:val="32"/>
          <w:szCs w:val="32"/>
        </w:rPr>
        <w:t xml:space="preserve">2.7.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ให้ทุกฝ่ายด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เนินการถือปฏิบัติตามข้อสั่งการของ</w:t>
      </w:r>
      <w:r w:rsidR="00D15B54">
        <w:rPr>
          <w:rFonts w:ascii="TH SarabunPSK" w:eastAsia="Angsana New" w:hAnsi="TH SarabunPSK" w:cs="TH SarabunPSK"/>
          <w:sz w:val="32"/>
          <w:szCs w:val="32"/>
          <w:cs/>
        </w:rPr>
        <w:t>ผู้บังคับบัญชาอย่างเคร่งครัด</w:t>
      </w:r>
      <w:r w:rsidRPr="005B02EB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และให้ปฏิบัติงานรวมทั้งรายงานผลการปฏิบัติภายในระยะเวล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>ากำ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หนด</w:t>
      </w:r>
      <w:r w:rsidR="00D15B54">
        <w:rPr>
          <w:rFonts w:ascii="TH SarabunPSK" w:eastAsia="Angsana New" w:hAnsi="TH SarabunPSK" w:cs="TH SarabunPSK"/>
          <w:sz w:val="32"/>
          <w:szCs w:val="32"/>
          <w:cs/>
        </w:rPr>
        <w:t>ที่ไม่ได้กำ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หนดระยะเวลาไว้ ให้ด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เนินการ ภายในระยะเวลา </w:t>
      </w:r>
      <w:r w:rsidRPr="005B02EB">
        <w:rPr>
          <w:rFonts w:ascii="TH SarabunPSK" w:eastAsia="Arial" w:hAnsi="TH SarabunPSK" w:cs="TH SarabunPSK"/>
          <w:sz w:val="32"/>
          <w:szCs w:val="32"/>
        </w:rPr>
        <w:t>3</w:t>
      </w:r>
      <w:r w:rsidRPr="005B02E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วันท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ก</w:t>
      </w:r>
      <w:r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า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ร</w:t>
      </w:r>
    </w:p>
    <w:p w:rsidR="0088795D" w:rsidRPr="005B02EB" w:rsidRDefault="0088795D" w:rsidP="00D15B54">
      <w:pPr>
        <w:jc w:val="thaiDistribute"/>
        <w:rPr>
          <w:rFonts w:ascii="TH SarabunPSK" w:hAnsi="TH SarabunPSK" w:cs="TH SarabunPSK"/>
        </w:rPr>
        <w:sectPr w:rsidR="0088795D" w:rsidRPr="005B02EB">
          <w:pgSz w:w="11900" w:h="16838"/>
          <w:pgMar w:top="634" w:right="6" w:bottom="1440" w:left="1133" w:header="0" w:footer="0" w:gutter="0"/>
          <w:cols w:space="720" w:equalWidth="0">
            <w:col w:w="10767"/>
          </w:cols>
        </w:sectPr>
      </w:pPr>
    </w:p>
    <w:p w:rsidR="00D15B54" w:rsidRPr="005B02EB" w:rsidRDefault="00D15B54" w:rsidP="00D15B54">
      <w:pPr>
        <w:ind w:left="4607"/>
        <w:rPr>
          <w:rFonts w:ascii="TH SarabunPSK" w:hAnsi="TH SarabunPSK" w:cs="TH SarabunPSK"/>
          <w:sz w:val="20"/>
          <w:szCs w:val="20"/>
        </w:rPr>
      </w:pPr>
      <w:bookmarkStart w:id="2" w:name="page2"/>
      <w:bookmarkStart w:id="3" w:name="page3"/>
      <w:bookmarkStart w:id="4" w:name="page4"/>
      <w:bookmarkEnd w:id="2"/>
      <w:bookmarkEnd w:id="3"/>
      <w:bookmarkEnd w:id="4"/>
      <w:r w:rsidRPr="005B02EB">
        <w:rPr>
          <w:rFonts w:ascii="TH SarabunPSK" w:eastAsia="Angsana New" w:hAnsi="TH SarabunPSK" w:cs="TH SarabunPSK"/>
          <w:sz w:val="32"/>
          <w:szCs w:val="32"/>
        </w:rPr>
        <w:lastRenderedPageBreak/>
        <w:t xml:space="preserve">~ </w:t>
      </w:r>
      <w:r w:rsidRPr="005B02EB">
        <w:rPr>
          <w:rFonts w:ascii="TH SarabunPSK" w:eastAsia="Arial" w:hAnsi="TH SarabunPSK" w:cs="TH SarabunPSK"/>
          <w:sz w:val="32"/>
          <w:szCs w:val="32"/>
        </w:rPr>
        <w:t>5</w:t>
      </w:r>
      <w:r w:rsidRPr="005B02EB">
        <w:rPr>
          <w:rFonts w:ascii="TH SarabunPSK" w:eastAsia="Angsana New" w:hAnsi="TH SarabunPSK" w:cs="TH SarabunPSK"/>
          <w:sz w:val="32"/>
          <w:szCs w:val="32"/>
        </w:rPr>
        <w:t xml:space="preserve"> ~</w:t>
      </w:r>
    </w:p>
    <w:p w:rsidR="00D15B54" w:rsidRPr="005B02EB" w:rsidRDefault="00D15B54" w:rsidP="00D15B54">
      <w:pPr>
        <w:rPr>
          <w:rFonts w:ascii="TH SarabunPSK" w:hAnsi="TH SarabunPSK" w:cs="TH SarabunPSK"/>
          <w:sz w:val="20"/>
          <w:szCs w:val="20"/>
        </w:rPr>
      </w:pPr>
    </w:p>
    <w:p w:rsidR="00D15B54" w:rsidRPr="005B02EB" w:rsidRDefault="00016922" w:rsidP="00D15B54">
      <w:pPr>
        <w:ind w:right="1122" w:firstLine="72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2.8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15B54" w:rsidRPr="00D15B54">
        <w:rPr>
          <w:rFonts w:ascii="TH SarabunPSK" w:eastAsia="Angsana New" w:hAnsi="TH SarabunPSK" w:cs="TH SarabunPSK" w:hint="cs"/>
          <w:sz w:val="32"/>
          <w:szCs w:val="32"/>
          <w:cs/>
        </w:rPr>
        <w:t>ให้ทุกฝ่ายที่ประสงค์จะขอข้อ</w:t>
      </w:r>
      <w:r w:rsidR="00D15B54" w:rsidRPr="00D15B54">
        <w:rPr>
          <w:rFonts w:ascii="TH SarabunPSK" w:eastAsia="Angsana New" w:hAnsi="TH SarabunPSK" w:cs="TH SarabunPSK"/>
          <w:sz w:val="32"/>
          <w:szCs w:val="32"/>
          <w:cs/>
        </w:rPr>
        <w:t>มูลต่าง ๆ ของแต่ละส่วนราชการอื่นๆ ภายในองค์การบริหารส่</w:t>
      </w:r>
      <w:r w:rsidR="00D15B54" w:rsidRPr="00D15B54">
        <w:rPr>
          <w:rFonts w:ascii="TH SarabunPSK" w:hAnsi="TH SarabunPSK" w:cs="TH SarabunPSK" w:hint="cs"/>
          <w:sz w:val="32"/>
          <w:szCs w:val="32"/>
          <w:cs/>
        </w:rPr>
        <w:t>วนตำบลบางรูป</w:t>
      </w:r>
      <w:r w:rsidR="00D15B54" w:rsidRPr="00D15B54">
        <w:rPr>
          <w:rFonts w:ascii="TH SarabunPSK" w:eastAsia="Angsana New" w:hAnsi="TH SarabunPSK" w:cs="TH SarabunPSK"/>
          <w:sz w:val="32"/>
          <w:szCs w:val="32"/>
          <w:cs/>
        </w:rPr>
        <w:t>ต้องประสานกับกับส่วนราชการนั้นๆ ก่อนล่วงหน้า เพื่อให้แต่ละฝ่ายที่ขอข้อมูลได้รับ ข้อมูลนั้น ๆ เพื่อประกอบในการดเนินงานของ</w:t>
      </w:r>
      <w:r w:rsidR="00D15B54" w:rsidRPr="00D15B54">
        <w:rPr>
          <w:rFonts w:ascii="TH SarabunPSK" w:eastAsia="Angsana New" w:hAnsi="TH SarabunPSK" w:cs="TH SarabunPSK" w:hint="cs"/>
          <w:sz w:val="32"/>
          <w:szCs w:val="32"/>
          <w:cs/>
        </w:rPr>
        <w:t>งานการ</w:t>
      </w:r>
      <w:r w:rsidR="00D15B54" w:rsidRPr="00D15B54">
        <w:rPr>
          <w:rFonts w:ascii="TH SarabunPSK" w:eastAsia="Angsana New" w:hAnsi="TH SarabunPSK" w:cs="TH SarabunPSK"/>
          <w:sz w:val="32"/>
          <w:szCs w:val="32"/>
          <w:cs/>
        </w:rPr>
        <w:t>ศึกษาศาสนาและวัฒนธรรม ด้วยความรวดเร็วและเรียบร้อย</w:t>
      </w:r>
      <w:r w:rsidR="00D15B54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เช่น การจัดเตรียมเอกสารด้านการบริหารจัดการที่ดี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15B54" w:rsidRPr="005B02EB">
        <w:rPr>
          <w:rFonts w:ascii="TH SarabunPSK" w:eastAsia="Arial" w:hAnsi="TH SarabunPSK" w:cs="TH SarabunPSK"/>
          <w:sz w:val="32"/>
          <w:szCs w:val="32"/>
        </w:rPr>
        <w:t>ITA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การจัดเตรียมเอกสารเพื่อรับตรวจงานต่างเป็นต้นๆ</w:t>
      </w:r>
    </w:p>
    <w:p w:rsidR="00D15B54" w:rsidRPr="005B02EB" w:rsidRDefault="00016922" w:rsidP="00D15B54">
      <w:pPr>
        <w:ind w:left="7" w:right="1122" w:firstLine="713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rial" w:hAnsi="TH SarabunPSK" w:cs="TH SarabunPSK"/>
          <w:sz w:val="32"/>
          <w:szCs w:val="32"/>
        </w:rPr>
        <w:t>2.9</w:t>
      </w:r>
      <w:r w:rsidR="00D15B54" w:rsidRPr="005B02EB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การจัดท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ควบคุมภายในของ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>งาน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การศึกษา ศาสนาและวัฒนธรรมของทุกปี ให้ตรวจสอบและ</w:t>
      </w:r>
      <w:r w:rsidR="00D15B54" w:rsidRPr="005B02EB">
        <w:rPr>
          <w:rFonts w:ascii="TH SarabunPSK" w:eastAsia="Arial" w:hAnsi="TH SarabunPSK" w:cs="TH SarabunPSK"/>
          <w:sz w:val="32"/>
          <w:szCs w:val="32"/>
        </w:rPr>
        <w:t xml:space="preserve"> </w:t>
      </w:r>
      <w:proofErr w:type="gramStart"/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รายงาน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หัวหน้าสำนักปลัด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และรวบรวมส่งให้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>ผู้รับผิดชอบงาน</w:t>
      </w:r>
      <w:r w:rsidR="00D15B54">
        <w:rPr>
          <w:rFonts w:ascii="TH SarabunPSK" w:eastAsia="Angsana New" w:hAnsi="TH SarabunPSK" w:cs="TH SarabunPSK"/>
          <w:sz w:val="32"/>
          <w:szCs w:val="32"/>
          <w:cs/>
        </w:rPr>
        <w:t>ตรวจสอบภายในองค์การ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บริหารส่วน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>ตำบลบางรูป</w:t>
      </w:r>
      <w:proofErr w:type="gramEnd"/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ทราบและ</w:t>
      </w:r>
      <w:r w:rsidR="008A2B38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ด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เนินการในส่วนที่เกี่ยวข้อง</w:t>
      </w:r>
    </w:p>
    <w:p w:rsidR="00D15B54" w:rsidRPr="00016922" w:rsidRDefault="00A1798E" w:rsidP="00016922">
      <w:pPr>
        <w:pStyle w:val="a3"/>
        <w:numPr>
          <w:ilvl w:val="1"/>
          <w:numId w:val="23"/>
        </w:numPr>
        <w:ind w:right="1122"/>
        <w:jc w:val="thaiDistribute"/>
        <w:rPr>
          <w:rFonts w:ascii="TH SarabunPSK" w:hAnsi="TH SarabunPSK" w:cs="TH SarabunPSK"/>
          <w:sz w:val="2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15B54" w:rsidRPr="00016922">
        <w:rPr>
          <w:rFonts w:ascii="TH SarabunPSK" w:eastAsia="Angsana New" w:hAnsi="TH SarabunPSK" w:cs="TH SarabunPSK" w:hint="cs"/>
          <w:sz w:val="32"/>
          <w:szCs w:val="32"/>
          <w:cs/>
        </w:rPr>
        <w:t>การจัดทำ</w:t>
      </w:r>
      <w:r w:rsidR="00D15B54" w:rsidRPr="00016922">
        <w:rPr>
          <w:rFonts w:ascii="TH SarabunPSK" w:eastAsia="Angsana New" w:hAnsi="TH SarabunPSK" w:cs="TH SarabunPSK"/>
          <w:sz w:val="32"/>
          <w:szCs w:val="32"/>
          <w:cs/>
        </w:rPr>
        <w:t>คำสั่งของงานการ</w:t>
      </w:r>
      <w:r w:rsidR="00D15B54" w:rsidRPr="00016922">
        <w:rPr>
          <w:rFonts w:ascii="TH SarabunPSK" w:eastAsia="Angsana New" w:hAnsi="TH SarabunPSK" w:cs="TH SarabunPSK" w:hint="cs"/>
          <w:sz w:val="32"/>
          <w:szCs w:val="32"/>
          <w:cs/>
        </w:rPr>
        <w:t>ศึกษาฯ</w:t>
      </w:r>
      <w:r w:rsidR="00D15B54" w:rsidRPr="00016922">
        <w:rPr>
          <w:rFonts w:ascii="TH SarabunPSK" w:eastAsia="Angsana New" w:hAnsi="TH SarabunPSK" w:cs="TH SarabunPSK"/>
          <w:sz w:val="32"/>
          <w:szCs w:val="32"/>
          <w:cs/>
        </w:rPr>
        <w:t xml:space="preserve"> ที่เกี่ยวกับความรับผิดชอบในหน้าที่ของแต่ละบุคคลในสังก</w:t>
      </w:r>
      <w:r w:rsidR="00D15B54" w:rsidRPr="00016922">
        <w:rPr>
          <w:rFonts w:ascii="TH SarabunPSK" w:hAnsi="TH SarabunPSK" w:cs="TH SarabunPSK" w:hint="cs"/>
          <w:sz w:val="32"/>
          <w:szCs w:val="32"/>
          <w:cs/>
        </w:rPr>
        <w:t>ัด</w:t>
      </w:r>
    </w:p>
    <w:p w:rsidR="00D15B54" w:rsidRPr="00D15B54" w:rsidRDefault="00D15B54" w:rsidP="00D15B54">
      <w:pPr>
        <w:tabs>
          <w:tab w:val="left" w:pos="248"/>
        </w:tabs>
        <w:ind w:right="1122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เสนอผู้บริหารทราบและพิจารณาอนุมัติ และแจ</w:t>
      </w:r>
      <w:r>
        <w:rPr>
          <w:rFonts w:ascii="TH SarabunPSK" w:eastAsia="Angsana New" w:hAnsi="TH SarabunPSK" w:cs="TH SarabunPSK"/>
          <w:sz w:val="32"/>
          <w:szCs w:val="32"/>
          <w:cs/>
        </w:rPr>
        <w:t>้งให้บุคคลนั้น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หากมีการปรับปรุงคำสั่งทราบสั่งหน้าที่ความ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รับผิดชอบของเจ้าหน้าที่ในฝ่ายต่าง ๆ ต้องแจ้งให้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หัวหน้าสำนักปลัด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ทราบเพื่อรายงาน ให้ผู้บริหารทราบและพิจารณาอนุมั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ติคำ</w:t>
      </w:r>
      <w:r>
        <w:rPr>
          <w:rFonts w:ascii="TH SarabunPSK" w:eastAsia="Angsana New" w:hAnsi="TH SarabunPSK" w:cs="TH SarabunPSK"/>
          <w:sz w:val="32"/>
          <w:szCs w:val="32"/>
          <w:cs/>
        </w:rPr>
        <w:t>สั่ง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ต่อไป</w:t>
      </w:r>
    </w:p>
    <w:p w:rsidR="00D15B54" w:rsidRPr="005B02EB" w:rsidRDefault="00016922" w:rsidP="00D15B54">
      <w:pPr>
        <w:ind w:left="7" w:right="1122" w:firstLine="713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rial" w:hAnsi="TH SarabunPSK" w:cs="TH SarabunPSK"/>
          <w:sz w:val="32"/>
          <w:szCs w:val="32"/>
        </w:rPr>
        <w:t>2.11</w:t>
      </w:r>
      <w:r w:rsidR="00D15B54" w:rsidRPr="005B02EB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การเข้าร่วมพิธีการต่าง ๆ เช่น งานเฉลิมพระชนมพรรษา งานเฉลิมพระเกียรติของพระราชวงศ์</w:t>
      </w:r>
      <w:r w:rsidR="00D15B54" w:rsidRPr="005B02EB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D15B54" w:rsidRPr="005B02EB">
        <w:rPr>
          <w:rFonts w:ascii="TH SarabunPSK" w:eastAsia="Angsana New" w:hAnsi="TH SarabunPSK" w:cs="TH SarabunPSK"/>
          <w:sz w:val="32"/>
          <w:szCs w:val="32"/>
        </w:rPr>
        <w:t>/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กิจกรรมต่างๆ ขององค์การบริหารส่วนต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 xml:space="preserve">ำบลบางรูป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หน่วยงานภายนอกอื่น ๆ ให้ข้าราชการและพนักงานจ้าง ทุกคนเข้าร่วมกิจกรรมตามที่กองการศึกษาฯ จัดชุดไว้หากไม่ได้เข้าร่วมให้ชี้แจงเหตุผลให้</w:t>
      </w:r>
      <w:r w:rsidR="00D15B54"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หัวหน้าสำนักปลัด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ทราบต่อไป</w:t>
      </w:r>
    </w:p>
    <w:p w:rsidR="00D15B54" w:rsidRPr="005B02EB" w:rsidRDefault="00016922" w:rsidP="00911CDA">
      <w:pPr>
        <w:ind w:right="1122"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>2.12</w:t>
      </w:r>
      <w:r w:rsidR="00D15B54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ให้ข้าราชการครูและบุคลากรทางการศึกษา และพนักงานจ้าง ถือปฏิบ</w:t>
      </w:r>
      <w:r w:rsidR="00911CDA">
        <w:rPr>
          <w:rFonts w:ascii="TH SarabunPSK" w:eastAsia="Angsana New" w:hAnsi="TH SarabunPSK" w:cs="TH SarabunPSK" w:hint="cs"/>
          <w:sz w:val="32"/>
          <w:szCs w:val="32"/>
          <w:cs/>
        </w:rPr>
        <w:t>ัติตามคำ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สั่ง</w:t>
      </w:r>
      <w:r w:rsidR="00911CDA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ได้รับมอบหมายหน้าที่ต่างๆ โดยเคร่งครัด</w:t>
      </w:r>
    </w:p>
    <w:p w:rsidR="00D15B54" w:rsidRPr="005B02EB" w:rsidRDefault="00D15B54" w:rsidP="00D15B54">
      <w:pPr>
        <w:rPr>
          <w:rFonts w:ascii="TH SarabunPSK" w:hAnsi="TH SarabunPSK" w:cs="TH SarabunPSK"/>
          <w:sz w:val="20"/>
          <w:szCs w:val="20"/>
        </w:rPr>
      </w:pPr>
    </w:p>
    <w:p w:rsidR="00D15B54" w:rsidRPr="005B02EB" w:rsidRDefault="00911CDA" w:rsidP="00911CDA">
      <w:pPr>
        <w:ind w:left="727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วิธีการติดตามและประเมินผลการป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ฏิ</w:t>
      </w:r>
      <w:r w:rsidR="00D15B54"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บัติงาน</w:t>
      </w:r>
    </w:p>
    <w:p w:rsidR="00D15B54" w:rsidRPr="00911CDA" w:rsidRDefault="00911CDA" w:rsidP="00911CDA">
      <w:pPr>
        <w:ind w:right="112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การดำ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เนินงานด้านเอกสารธุรการ การประสานงาน และการมีส่วนร่วมต่างๆ ต้องเป็นไปตามระเบีย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D15B54" w:rsidRPr="005B02EB" w:rsidRDefault="00911CDA" w:rsidP="00911CDA">
      <w:pPr>
        <w:tabs>
          <w:tab w:val="left" w:pos="233"/>
        </w:tabs>
        <w:ind w:left="7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คำ</w:t>
      </w:r>
      <w:r>
        <w:rPr>
          <w:rFonts w:ascii="TH SarabunPSK" w:eastAsia="Angsana New" w:hAnsi="TH SarabunPSK" w:cs="TH SarabunPSK"/>
          <w:sz w:val="32"/>
          <w:szCs w:val="32"/>
          <w:cs/>
        </w:rPr>
        <w:t>สั่ง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ประกาศข้อบังคับ และหนังสือสั่งการที่เกี่ยวข้อง ตรวจสอบจากเอ</w:t>
      </w:r>
      <w:r>
        <w:rPr>
          <w:rFonts w:ascii="TH SarabunPSK" w:eastAsia="Angsana New" w:hAnsi="TH SarabunPSK" w:cs="TH SarabunPSK"/>
          <w:sz w:val="32"/>
          <w:szCs w:val="32"/>
          <w:cs/>
        </w:rPr>
        <w:t>กสารข้อมูลที่จัดเก็บไว้ในแฟ้มดำ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เนินงาน</w:t>
      </w:r>
    </w:p>
    <w:p w:rsidR="00D15B54" w:rsidRPr="005B02EB" w:rsidRDefault="00D15B54" w:rsidP="00D15B54">
      <w:pPr>
        <w:rPr>
          <w:rFonts w:ascii="TH SarabunPSK" w:hAnsi="TH SarabunPSK" w:cs="TH SarabunPSK"/>
          <w:sz w:val="20"/>
          <w:szCs w:val="20"/>
        </w:rPr>
      </w:pPr>
    </w:p>
    <w:p w:rsidR="00D15B54" w:rsidRPr="00F431E7" w:rsidRDefault="00970E07" w:rsidP="00A1798E">
      <w:pPr>
        <w:tabs>
          <w:tab w:val="left" w:pos="267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A1798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2. </w:t>
      </w:r>
      <w:r w:rsidR="00F431E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การกำ</w:t>
      </w:r>
      <w:r w:rsidR="00D15B54"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หนดด้านแผนงาน</w:t>
      </w:r>
      <w:r w:rsidR="00D15B54" w:rsidRPr="005B02EB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="00D15B54"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โครงการและงบประมาณด้านการศึกษา</w:t>
      </w:r>
    </w:p>
    <w:p w:rsidR="00D15B54" w:rsidRPr="00F431E7" w:rsidRDefault="00D15B54" w:rsidP="00D15B54">
      <w:pPr>
        <w:numPr>
          <w:ilvl w:val="1"/>
          <w:numId w:val="14"/>
        </w:numPr>
        <w:tabs>
          <w:tab w:val="left" w:pos="987"/>
        </w:tabs>
        <w:ind w:left="987" w:hanging="267"/>
        <w:rPr>
          <w:rFonts w:ascii="TH SarabunPSK" w:eastAsia="Arial" w:hAnsi="TH SarabunPSK" w:cs="TH SarabunPSK"/>
          <w:b/>
          <w:bCs/>
          <w:sz w:val="31"/>
          <w:szCs w:val="31"/>
        </w:rPr>
      </w:pPr>
      <w:r w:rsidRPr="005B02EB">
        <w:rPr>
          <w:rFonts w:ascii="TH SarabunPSK" w:eastAsia="Angsana New" w:hAnsi="TH SarabunPSK" w:cs="TH SarabunPSK"/>
          <w:b/>
          <w:bCs/>
          <w:sz w:val="31"/>
          <w:szCs w:val="31"/>
          <w:cs/>
        </w:rPr>
        <w:t>ด้านแผนงานโครงการ</w:t>
      </w:r>
    </w:p>
    <w:p w:rsidR="00D15B54" w:rsidRPr="005B02EB" w:rsidRDefault="00016922" w:rsidP="00016922">
      <w:pPr>
        <w:tabs>
          <w:tab w:val="left" w:pos="0"/>
        </w:tabs>
        <w:ind w:right="1122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1.1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การจัดท</w:t>
      </w:r>
      <w:r w:rsidR="00F431E7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F431E7">
        <w:rPr>
          <w:rFonts w:ascii="TH SarabunPSK" w:eastAsia="Angsana New" w:hAnsi="TH SarabunPSK" w:cs="TH SarabunPSK"/>
          <w:sz w:val="32"/>
          <w:szCs w:val="32"/>
          <w:cs/>
        </w:rPr>
        <w:t>แผนพัฒนาการศึกษ</w:t>
      </w:r>
      <w:r w:rsidR="00F431E7">
        <w:rPr>
          <w:rFonts w:ascii="TH SarabunPSK" w:eastAsia="Angsana New" w:hAnsi="TH SarabunPSK" w:cs="TH SarabunPSK" w:hint="cs"/>
          <w:sz w:val="32"/>
          <w:szCs w:val="32"/>
          <w:cs/>
        </w:rPr>
        <w:t>า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ของสถานศึกษา ให้สถานศึกษาเสนอร่างแผนพัฒนาการศึ</w:t>
      </w:r>
      <w:r w:rsidR="00F431E7">
        <w:rPr>
          <w:rFonts w:ascii="TH SarabunPSK" w:eastAsia="Angsana New" w:hAnsi="TH SarabunPSK" w:cs="TH SarabunPSK" w:hint="cs"/>
          <w:sz w:val="32"/>
          <w:szCs w:val="32"/>
          <w:cs/>
        </w:rPr>
        <w:t>กษา</w:t>
      </w:r>
      <w:r w:rsidR="00F431E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ของสถานศึกษา ให้คณะกรรมการสถานศึกษาขั้นพื้นฐานพิจารณา</w:t>
      </w:r>
      <w:r w:rsidR="00F431E7">
        <w:rPr>
          <w:rFonts w:ascii="TH SarabunPSK" w:eastAsia="Angsana New" w:hAnsi="TH SarabunPSK" w:cs="TH SarabunPSK"/>
          <w:sz w:val="32"/>
          <w:szCs w:val="32"/>
          <w:cs/>
        </w:rPr>
        <w:t>ให้ความเห็นชอบและเสนอผู้บริหาร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ประกาศใช้แผนภายใน</w:t>
      </w:r>
      <w:r w:rsidR="00F431E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เดือนมีนาคมของทุกปี และรวบรวมส่งให้</w:t>
      </w:r>
      <w:r w:rsidR="00F431E7">
        <w:rPr>
          <w:rFonts w:ascii="TH SarabunPSK" w:eastAsia="Angsana New" w:hAnsi="TH SarabunPSK" w:cs="TH SarabunPSK" w:hint="cs"/>
          <w:sz w:val="32"/>
          <w:szCs w:val="32"/>
          <w:cs/>
        </w:rPr>
        <w:t xml:space="preserve"> ส่งงานการศึกษา</w:t>
      </w:r>
      <w:r w:rsidR="00F431E7">
        <w:rPr>
          <w:rFonts w:ascii="TH SarabunPSK" w:eastAsia="Angsana New" w:hAnsi="TH SarabunPSK" w:cs="TH SarabunPSK"/>
          <w:sz w:val="32"/>
          <w:szCs w:val="32"/>
          <w:cs/>
        </w:rPr>
        <w:t xml:space="preserve"> ศาสนาและวัฒนธรรม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การบูร</w:t>
      </w:r>
      <w:proofErr w:type="spellStart"/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ณา</w:t>
      </w:r>
      <w:proofErr w:type="spellEnd"/>
      <w:r w:rsidR="00F431E7"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ด</w:t>
      </w:r>
      <w:r w:rsidR="00F431E7">
        <w:rPr>
          <w:rFonts w:ascii="TH SarabunPSK" w:eastAsia="Angsana New" w:hAnsi="TH SarabunPSK" w:cs="TH SarabunPSK" w:hint="cs"/>
          <w:sz w:val="32"/>
          <w:szCs w:val="32"/>
          <w:cs/>
        </w:rPr>
        <w:t>ำเนิน</w:t>
      </w:r>
    </w:p>
    <w:p w:rsidR="00D15B54" w:rsidRPr="005B02EB" w:rsidRDefault="00F431E7" w:rsidP="00016922">
      <w:pPr>
        <w:tabs>
          <w:tab w:val="left" w:pos="6047"/>
        </w:tabs>
        <w:ind w:left="7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การเป็นแผนพัฒนาการศึกษา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ขององค์การบริหา</w:t>
      </w:r>
      <w:r w:rsidR="00016922">
        <w:rPr>
          <w:rFonts w:ascii="TH SarabunPSK" w:eastAsia="Angsana New" w:hAnsi="TH SarabunPSK" w:cs="TH SarabunPSK" w:hint="cs"/>
          <w:sz w:val="32"/>
          <w:szCs w:val="32"/>
          <w:cs/>
        </w:rPr>
        <w:t>รส่วนตำบลบางรูป</w:t>
      </w:r>
      <w:r w:rsidR="00016922">
        <w:rPr>
          <w:rFonts w:ascii="TH SarabunPSK" w:hAnsi="TH SarabunPSK" w:cs="TH SarabunPSK"/>
          <w:sz w:val="20"/>
          <w:szCs w:val="20"/>
        </w:rPr>
        <w:t xml:space="preserve">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ต่อไป</w:t>
      </w:r>
    </w:p>
    <w:p w:rsidR="00016922" w:rsidRDefault="00016922" w:rsidP="00016922">
      <w:pPr>
        <w:ind w:left="7" w:right="1122" w:firstLine="713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1.2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การจัดท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แผนพัฒนาการศึกษา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ขององค์การบริห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ารส่วนตำบลบางรูป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ให้น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แผนพัฒนาการศึกษา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ของสถานศึกษา </w:t>
      </w:r>
      <w:proofErr w:type="spellStart"/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บูรณา</w:t>
      </w:r>
      <w:proofErr w:type="spellEnd"/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การเพื่อเสนอเป็น</w:t>
      </w:r>
      <w:r>
        <w:rPr>
          <w:rFonts w:ascii="TH SarabunPSK" w:eastAsia="Angsana New" w:hAnsi="TH SarabunPSK" w:cs="TH SarabunPSK"/>
          <w:sz w:val="32"/>
          <w:szCs w:val="32"/>
          <w:cs/>
        </w:rPr>
        <w:t>ร่างแผนพัฒนาการศึกษาบริหารส่วนตำบลบางร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ูป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ให้คณะกรรมก</w:t>
      </w:r>
      <w:r>
        <w:rPr>
          <w:rFonts w:ascii="TH SarabunPSK" w:eastAsia="Angsana New" w:hAnsi="TH SarabunPSK" w:cs="TH SarabunPSK"/>
          <w:sz w:val="32"/>
          <w:szCs w:val="32"/>
          <w:cs/>
        </w:rPr>
        <w:t>ารการศึกษาขององค์การบริหารส่วนตำบลบางร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ูป 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พิจารณาให้ความ เห็นชอบ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และเสนอนายกองค์การบริหารส่วนตำ</w:t>
      </w:r>
      <w:r w:rsidR="00D15B54" w:rsidRPr="005B02EB">
        <w:rPr>
          <w:rFonts w:ascii="TH SarabunPSK" w:eastAsia="Angsana New" w:hAnsi="TH SarabunPSK" w:cs="TH SarabunPSK"/>
          <w:sz w:val="32"/>
          <w:szCs w:val="32"/>
          <w:cs/>
        </w:rPr>
        <w:t>บลอนุมัติประกาศใช้แผนภายในเดือนเมษายนของทุกปี</w:t>
      </w:r>
    </w:p>
    <w:p w:rsidR="00016922" w:rsidRPr="005B02EB" w:rsidRDefault="00016922" w:rsidP="00016922">
      <w:pPr>
        <w:ind w:left="7" w:right="1122" w:firstLine="713"/>
        <w:jc w:val="thaiDistribute"/>
        <w:rPr>
          <w:rFonts w:ascii="TH SarabunPSK" w:hAnsi="TH SarabunPSK" w:cs="TH SarabunPSK"/>
          <w:sz w:val="20"/>
          <w:szCs w:val="20"/>
        </w:rPr>
      </w:pPr>
      <w:r w:rsidRPr="00016922">
        <w:rPr>
          <w:rFonts w:ascii="TH SarabunPSK" w:hAnsi="TH SarabunPSK" w:cs="TH SarabunPSK" w:hint="cs"/>
          <w:sz w:val="32"/>
          <w:szCs w:val="32"/>
          <w:cs/>
        </w:rPr>
        <w:t>1.3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การจัดท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แผนพัฒนาท้องถิ่นขององค์การบริหารส่วนตำบลบางร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ูป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ในส่วนของแผนงาน</w:t>
      </w:r>
      <w:r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งาน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การศึกษาศาสนาและวัฒนธรรม ให้แต่ละฝ่ายจัดส่งแผนงานหรือโครงการพร้อมรายละเอียดของแต่ละ ให้กองแผนและงบประมาณภายในเดือนเมษายนเพื่อด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เนินการในการรวบรวมจัดท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แผนพัฒนาขององค์การบริหารส่วนตำ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บล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บางรูป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ให้แล้วเสร็จ</w:t>
      </w:r>
    </w:p>
    <w:p w:rsidR="00016922" w:rsidRPr="005B02EB" w:rsidRDefault="00016922" w:rsidP="00016922">
      <w:pPr>
        <w:ind w:right="1122"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016922">
        <w:rPr>
          <w:rFonts w:ascii="TH SarabunPSK" w:hAnsi="TH SarabunPSK" w:cs="TH SarabunPSK" w:hint="cs"/>
          <w:sz w:val="32"/>
          <w:szCs w:val="32"/>
          <w:cs/>
        </w:rPr>
        <w:t>1.4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การจัดท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แผนดำ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เนินงานให้จัดส่งแผ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นดำ</w:t>
      </w:r>
      <w:r>
        <w:rPr>
          <w:rFonts w:ascii="TH SarabunPSK" w:eastAsia="Angsana New" w:hAnsi="TH SarabunPSK" w:cs="TH SarabunPSK"/>
          <w:sz w:val="32"/>
          <w:szCs w:val="32"/>
          <w:cs/>
        </w:rPr>
        <w:t>เนินงานของแต่ละฝ่าย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ส่งให้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งานวิเคราะห์นโยบายและแผน</w:t>
      </w:r>
      <w:r w:rsidRPr="005B02EB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ภายในเดือนกันยายนของทุกปีเพื่อด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เนินการจัดท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แผนดำ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เนินงานขององค์การบริหารส่วนต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ำบลบางรูป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ต่อไป</w:t>
      </w:r>
    </w:p>
    <w:p w:rsidR="00016922" w:rsidRPr="005B02EB" w:rsidRDefault="00016922" w:rsidP="00016922">
      <w:pPr>
        <w:jc w:val="thaiDistribute"/>
        <w:rPr>
          <w:rFonts w:ascii="TH SarabunPSK" w:hAnsi="TH SarabunPSK" w:cs="TH SarabunPSK"/>
        </w:rPr>
        <w:sectPr w:rsidR="00016922" w:rsidRPr="005B02EB">
          <w:pgSz w:w="11900" w:h="16838"/>
          <w:pgMar w:top="634" w:right="6" w:bottom="992" w:left="1133" w:header="0" w:footer="0" w:gutter="0"/>
          <w:cols w:space="720" w:equalWidth="0">
            <w:col w:w="10767"/>
          </w:cols>
        </w:sectPr>
      </w:pPr>
    </w:p>
    <w:p w:rsidR="00016922" w:rsidRDefault="00016922" w:rsidP="00016922">
      <w:pPr>
        <w:jc w:val="center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lastRenderedPageBreak/>
        <w:t>-6-</w:t>
      </w:r>
    </w:p>
    <w:p w:rsidR="00016922" w:rsidRPr="00016922" w:rsidRDefault="00016922" w:rsidP="00016922">
      <w:pPr>
        <w:jc w:val="center"/>
        <w:rPr>
          <w:rFonts w:ascii="TH SarabunPSK" w:eastAsia="Arial" w:hAnsi="TH SarabunPSK" w:cs="TH SarabunPSK"/>
          <w:sz w:val="16"/>
          <w:szCs w:val="16"/>
        </w:rPr>
      </w:pPr>
    </w:p>
    <w:p w:rsidR="00016922" w:rsidRPr="005B02EB" w:rsidRDefault="00016922" w:rsidP="00016922">
      <w:pPr>
        <w:ind w:left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วิธีการติดตามและประเมินผลการป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ฏิ</w:t>
      </w:r>
      <w:r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บัติงาน</w:t>
      </w:r>
    </w:p>
    <w:p w:rsidR="00016922" w:rsidRPr="00016922" w:rsidRDefault="00016922" w:rsidP="00016922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5B02EB">
        <w:rPr>
          <w:rFonts w:ascii="TH SarabunPSK" w:eastAsia="Angsana New" w:hAnsi="TH SarabunPSK" w:cs="TH SarabunPSK"/>
          <w:sz w:val="32"/>
          <w:szCs w:val="32"/>
        </w:rPr>
        <w:t xml:space="preserve">) </w:t>
      </w:r>
      <w:r>
        <w:rPr>
          <w:rFonts w:ascii="TH SarabunPSK" w:eastAsia="Angsana New" w:hAnsi="TH SarabunPSK" w:cs="TH SarabunPSK"/>
          <w:sz w:val="32"/>
          <w:szCs w:val="32"/>
          <w:cs/>
        </w:rPr>
        <w:t>มีแผนพัฒนาการศึกษา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ของสถานศึกษาเนินการตามขั</w:t>
      </w:r>
      <w:r>
        <w:rPr>
          <w:rFonts w:ascii="TH SarabunPSK" w:eastAsia="Angsana New" w:hAnsi="TH SarabunPSK" w:cs="TH SarabunPSK"/>
          <w:sz w:val="32"/>
          <w:szCs w:val="32"/>
          <w:cs/>
        </w:rPr>
        <w:t>้นตอนแล้วเสร็จตามระยะเวลาที่กำหนด</w:t>
      </w:r>
    </w:p>
    <w:p w:rsidR="00016922" w:rsidRPr="005B02EB" w:rsidRDefault="00016922" w:rsidP="00016922">
      <w:pPr>
        <w:ind w:right="1115" w:firstLine="144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5B02EB">
        <w:rPr>
          <w:rFonts w:ascii="TH SarabunPSK" w:eastAsia="Angsana New" w:hAnsi="TH SarabunPSK" w:cs="TH SarabunPSK"/>
          <w:sz w:val="32"/>
          <w:szCs w:val="32"/>
        </w:rPr>
        <w:t xml:space="preserve">) </w:t>
      </w:r>
      <w:r>
        <w:rPr>
          <w:rFonts w:ascii="TH SarabunPSK" w:eastAsia="Angsana New" w:hAnsi="TH SarabunPSK" w:cs="TH SarabunPSK"/>
          <w:sz w:val="32"/>
          <w:szCs w:val="32"/>
          <w:cs/>
        </w:rPr>
        <w:t>มีแผนพัฒนาการศึกษาขององค์การบริหารตำบลบางร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ูป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ที่ด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เนินการตามขั้นตอนแล้ว เสร็จตามระยะเวลาที่ก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หนด</w:t>
      </w:r>
    </w:p>
    <w:p w:rsidR="00016922" w:rsidRPr="005B02EB" w:rsidRDefault="00016922" w:rsidP="00A01604">
      <w:pPr>
        <w:ind w:right="1115" w:firstLine="1433"/>
        <w:jc w:val="thaiDistribute"/>
        <w:rPr>
          <w:rFonts w:ascii="TH SarabunPSK" w:hAnsi="TH SarabunPSK" w:cs="TH SarabunPSK"/>
          <w:sz w:val="20"/>
          <w:szCs w:val="20"/>
        </w:rPr>
      </w:pPr>
      <w:r w:rsidRPr="00016922">
        <w:rPr>
          <w:rFonts w:ascii="TH SarabunPSK" w:hAnsi="TH SarabunPSK" w:cs="TH SarabunPSK"/>
          <w:sz w:val="32"/>
          <w:szCs w:val="32"/>
        </w:rPr>
        <w:t>3</w:t>
      </w:r>
      <w:r w:rsidRPr="00016922">
        <w:rPr>
          <w:rFonts w:ascii="TH SarabunPSK" w:eastAsia="Angsana New" w:hAnsi="TH SarabunPSK" w:cs="TH SarabunPSK"/>
          <w:sz w:val="32"/>
          <w:szCs w:val="32"/>
        </w:rPr>
        <w:t>)</w:t>
      </w:r>
      <w:r w:rsidRPr="005B02E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มีแผนการด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เนินงานด้านการศึกษาขององค์การบริหารส่วนต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ำบลบางรูป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ที่ด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เนินการตาม ขั้น</w:t>
      </w:r>
      <w:r w:rsidR="00A01604">
        <w:rPr>
          <w:rFonts w:ascii="TH SarabunPSK" w:eastAsia="Angsana New" w:hAnsi="TH SarabunPSK" w:cs="TH SarabunPSK"/>
          <w:sz w:val="32"/>
          <w:szCs w:val="32"/>
          <w:cs/>
        </w:rPr>
        <w:t>ตอนแล้วเสร็จตามระยะเวลาที่ก</w:t>
      </w:r>
      <w:r w:rsidR="00A01604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A01604">
        <w:rPr>
          <w:rFonts w:ascii="TH SarabunPSK" w:eastAsia="Angsana New" w:hAnsi="TH SarabunPSK" w:cs="TH SarabunPSK"/>
          <w:sz w:val="32"/>
          <w:szCs w:val="32"/>
          <w:cs/>
        </w:rPr>
        <w:t xml:space="preserve">หนด </w:t>
      </w:r>
    </w:p>
    <w:p w:rsidR="00016922" w:rsidRPr="009340E0" w:rsidRDefault="009340E0" w:rsidP="009340E0">
      <w:pPr>
        <w:tabs>
          <w:tab w:val="left" w:pos="1006"/>
        </w:tabs>
        <w:ind w:right="7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2. 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การจัดท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งบประมาณ เป็นไปตามระเบียบกระทรวงมหาดไทย ว่าด้วยการจัดท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แผนพัฒนาขององค์กร ปกครองส่วนท้องถิ่น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2548 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="00016922" w:rsidRPr="005B02EB">
        <w:rPr>
          <w:rFonts w:ascii="TH SarabunPSK" w:eastAsia="Angsana New" w:hAnsi="TH SarabunPSK" w:cs="TH SarabunPSK"/>
          <w:sz w:val="32"/>
          <w:szCs w:val="32"/>
        </w:rPr>
        <w:t>.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="00016922" w:rsidRPr="005B02EB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และแก้ไขเพิ่มเติมถึง </w:t>
      </w:r>
      <w:r w:rsidR="00016922" w:rsidRPr="005B02EB">
        <w:rPr>
          <w:rFonts w:ascii="TH SarabunPSK" w:eastAsia="Angsana New" w:hAnsi="TH SarabunPSK" w:cs="TH SarabunPSK"/>
          <w:sz w:val="32"/>
          <w:szCs w:val="32"/>
        </w:rPr>
        <w:t>(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ฉบับที่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="00016922" w:rsidRPr="005B02EB">
        <w:rPr>
          <w:rFonts w:ascii="TH SarabunPSK" w:eastAsia="Angsana New" w:hAnsi="TH SarabunPSK" w:cs="TH SarabunPSK"/>
          <w:sz w:val="32"/>
          <w:szCs w:val="32"/>
        </w:rPr>
        <w:t>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="00016922" w:rsidRPr="005B02EB">
        <w:rPr>
          <w:rFonts w:ascii="TH SarabunPSK" w:eastAsia="Angsana New" w:hAnsi="TH SarabunPSK" w:cs="TH SarabunPSK"/>
          <w:sz w:val="32"/>
          <w:szCs w:val="32"/>
        </w:rPr>
        <w:t>.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="00016922" w:rsidRPr="005B02EB">
        <w:rPr>
          <w:rFonts w:ascii="TH SarabunPSK" w:eastAsia="Angsana New" w:hAnsi="TH SarabunPSK" w:cs="TH SarabunPSK"/>
          <w:sz w:val="32"/>
          <w:szCs w:val="32"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25</w:t>
      </w:r>
      <w:r>
        <w:rPr>
          <w:rFonts w:ascii="TH SarabunPSK" w:eastAsia="Angsana New" w:hAnsi="TH SarabunPSK" w:cs="TH SarabunPSK"/>
          <w:sz w:val="32"/>
          <w:szCs w:val="32"/>
          <w:cs/>
        </w:rPr>
        <w:t>61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ดังนี้</w:t>
      </w:r>
    </w:p>
    <w:p w:rsidR="00016922" w:rsidRPr="005B02EB" w:rsidRDefault="009340E0" w:rsidP="00161ACA">
      <w:pPr>
        <w:tabs>
          <w:tab w:val="left" w:pos="9781"/>
        </w:tabs>
        <w:ind w:right="1115" w:firstLine="144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2.1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การจัดทำงบประมาณรายจ่ายประจำปี 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ให้จัดส่งแผนงบประมาณรายจ่ายให้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งานวิเคราะห์นโยบายและแผน 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ทันตามช่วงเวลาในการจัดท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งบประมาณ ช่วงเดือนมิถุนายนของทุกปี</w:t>
      </w:r>
    </w:p>
    <w:p w:rsidR="00016922" w:rsidRPr="005B02EB" w:rsidRDefault="00161ACA" w:rsidP="00161ACA">
      <w:pPr>
        <w:tabs>
          <w:tab w:val="left" w:pos="0"/>
        </w:tabs>
        <w:ind w:right="1115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2.2 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การโอน แก้ไข เปลี่ยนแปลงค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ชี้แจงในงบประมาณรายจ่ายประจ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ปี ให้แต่ละฝ่ายตรวจสอบ งบประมาณและจัดทรายละเอียดการโอน แก้ไข เปลี่ยนแปลงค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ชี้แจงพร้อมเห</w:t>
      </w:r>
      <w:r>
        <w:rPr>
          <w:rFonts w:ascii="TH SarabunPSK" w:eastAsia="Angsana New" w:hAnsi="TH SarabunPSK" w:cs="TH SarabunPSK"/>
          <w:sz w:val="32"/>
          <w:szCs w:val="32"/>
          <w:cs/>
        </w:rPr>
        <w:t>ตุผลในการโอน แก้ไขเปลี่ยนแปลงคำ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ชี้แจ้งให้เจ้าหน้าที่งบประมาณทราบก่อนล่วงหน้าไม่น้อยกว่าการเพื่อด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>เนินการขออนุมัติจากผู้บริหารหรือ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16922" w:rsidRPr="005B02EB">
        <w:rPr>
          <w:rFonts w:ascii="TH SarabunPSK" w:eastAsia="Angsana New" w:hAnsi="TH SarabunPSK" w:cs="TH SarabunPSK"/>
          <w:sz w:val="32"/>
          <w:szCs w:val="32"/>
        </w:rPr>
        <w:t>3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วันทำ</w:t>
      </w:r>
      <w:r w:rsidR="00016922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สภาท้องถิ่น</w:t>
      </w:r>
    </w:p>
    <w:p w:rsidR="00016922" w:rsidRPr="005B02EB" w:rsidRDefault="00016922" w:rsidP="00016922">
      <w:pPr>
        <w:rPr>
          <w:rFonts w:ascii="TH SarabunPSK" w:hAnsi="TH SarabunPSK" w:cs="TH SarabunPSK"/>
          <w:sz w:val="20"/>
          <w:szCs w:val="20"/>
        </w:rPr>
      </w:pPr>
    </w:p>
    <w:p w:rsidR="00016922" w:rsidRPr="005B02EB" w:rsidRDefault="00161ACA" w:rsidP="00161ACA">
      <w:pPr>
        <w:ind w:left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วิธีการติดตามและประเมินผลการป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ฏิ</w:t>
      </w:r>
      <w:r w:rsidR="00016922"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บัติงาน</w:t>
      </w:r>
    </w:p>
    <w:p w:rsidR="00016922" w:rsidRPr="005B02EB" w:rsidRDefault="00016922" w:rsidP="00953738">
      <w:pPr>
        <w:ind w:right="1115" w:firstLine="1440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มีการจัดสรรงบประมาณด้านการศึกษาตามที่สถานศึกษาและ</w:t>
      </w:r>
      <w:r w:rsidR="00161ACA">
        <w:rPr>
          <w:rFonts w:ascii="TH SarabunPSK" w:eastAsia="Angsana New" w:hAnsi="TH SarabunPSK" w:cs="TH SarabunPSK" w:hint="cs"/>
          <w:sz w:val="32"/>
          <w:szCs w:val="32"/>
          <w:cs/>
        </w:rPr>
        <w:t>งานการศึกษา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ฯ ขอสนับสนุ</w:t>
      </w:r>
      <w:r w:rsidR="00161ACA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61ACA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งบประมาณปรากฏ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ในข้อบัญญัติงบประมาณรายจ่า</w:t>
      </w:r>
      <w:r w:rsidR="00161ACA">
        <w:rPr>
          <w:rFonts w:ascii="TH SarabunPSK" w:eastAsia="Angsana New" w:hAnsi="TH SarabunPSK" w:cs="TH SarabunPSK" w:hint="cs"/>
          <w:sz w:val="32"/>
          <w:szCs w:val="32"/>
          <w:cs/>
        </w:rPr>
        <w:t>ยประจำปี</w:t>
      </w:r>
      <w:r w:rsidR="00161ACA">
        <w:rPr>
          <w:rFonts w:ascii="TH SarabunPSK" w:eastAsia="Angsana New" w:hAnsi="TH SarabunPSK" w:cs="TH SarabunPSK"/>
          <w:sz w:val="32"/>
          <w:szCs w:val="32"/>
          <w:cs/>
        </w:rPr>
        <w:t xml:space="preserve"> และข้อบัญญัติงบประมาณราย</w:t>
      </w:r>
      <w:r w:rsidR="00161ACA">
        <w:rPr>
          <w:rFonts w:ascii="TH SarabunPSK" w:eastAsia="Angsana New" w:hAnsi="TH SarabunPSK" w:cs="TH SarabunPSK" w:hint="cs"/>
          <w:sz w:val="32"/>
          <w:szCs w:val="32"/>
          <w:cs/>
        </w:rPr>
        <w:t>จ่าย</w:t>
      </w:r>
      <w:r w:rsidR="00161ACA">
        <w:rPr>
          <w:rFonts w:ascii="TH SarabunPSK" w:eastAsia="Angsana New" w:hAnsi="TH SarabunPSK" w:cs="TH SarabunPSK"/>
          <w:sz w:val="32"/>
          <w:szCs w:val="32"/>
          <w:cs/>
        </w:rPr>
        <w:t>เพิ่มเติม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</w:rPr>
        <w:t>(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5B02EB">
        <w:rPr>
          <w:rFonts w:ascii="TH SarabunPSK" w:eastAsia="Angsana New" w:hAnsi="TH SarabunPSK" w:cs="TH SarabunPSK"/>
          <w:sz w:val="32"/>
          <w:szCs w:val="32"/>
        </w:rPr>
        <w:t>)</w:t>
      </w:r>
    </w:p>
    <w:p w:rsidR="00016922" w:rsidRPr="00161ACA" w:rsidRDefault="00016922" w:rsidP="00953738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016922" w:rsidRPr="005B02EB" w:rsidRDefault="00016922" w:rsidP="00953738">
      <w:pPr>
        <w:ind w:left="720"/>
        <w:jc w:val="thaiDistribute"/>
        <w:rPr>
          <w:rFonts w:ascii="TH SarabunPSK" w:hAnsi="TH SarabunPSK" w:cs="TH SarabunPSK"/>
          <w:sz w:val="20"/>
          <w:szCs w:val="20"/>
        </w:rPr>
      </w:pPr>
      <w:r w:rsidRPr="005B02EB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3. </w:t>
      </w:r>
      <w:r w:rsidR="00161AC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การดำ</w:t>
      </w:r>
      <w:r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เนินการโครงการและการเบิกจ่ายเงินงบประมาณ</w:t>
      </w:r>
    </w:p>
    <w:p w:rsidR="00016922" w:rsidRPr="00AD01B4" w:rsidRDefault="00016922" w:rsidP="007409EB">
      <w:pPr>
        <w:ind w:right="1115" w:firstLine="1440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ให้เป็นไปตามระเบียบกระทรวงมหาดไทยว่าด้วยค่าใช้จ่ายในการฝึกอบรม และการเข้ารับการ ฝึกอบรมของเจ้าหน้าที่ท้องถิ่น</w:t>
      </w:r>
      <w:r w:rsidR="00161ACA">
        <w:rPr>
          <w:rFonts w:ascii="TH SarabunPSK" w:eastAsia="Angsana New" w:hAnsi="TH SarabunPSK" w:cs="TH SarabunPSK" w:hint="cs"/>
          <w:sz w:val="32"/>
          <w:szCs w:val="32"/>
          <w:cs/>
        </w:rPr>
        <w:t xml:space="preserve"> พ.ศ.</w:t>
      </w:r>
      <w:r w:rsidR="00161ACA">
        <w:rPr>
          <w:rFonts w:ascii="TH SarabunPSK" w:eastAsia="Angsana New" w:hAnsi="TH SarabunPSK" w:cs="TH SarabunPSK"/>
          <w:sz w:val="32"/>
          <w:szCs w:val="32"/>
          <w:cs/>
        </w:rPr>
        <w:t xml:space="preserve">๒๕๕๗ </w:t>
      </w:r>
      <w:r w:rsidR="00161ACA">
        <w:rPr>
          <w:rFonts w:ascii="TH SarabunPSK" w:eastAsia="Angsana New" w:hAnsi="TH SarabunPSK" w:cs="TH SarabunPSK" w:hint="cs"/>
          <w:sz w:val="32"/>
          <w:szCs w:val="32"/>
          <w:cs/>
        </w:rPr>
        <w:t>และที่แก้ไขเพิ่มเติมถึงปัจจุบัน</w:t>
      </w:r>
      <w:r w:rsidR="00161ACA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และระเบียบกระทรวงมหาดไทยว่าด้วยการเบิกจ่ายค่าใช้จ่ายในการจัดงา</w:t>
      </w:r>
      <w:r w:rsidR="00161ACA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การจัดการแข่งขันกีฬา และการส่งนักกีฬาเข้าร่วมการแข่งขันกีฬาองค์กรปกครองส่วนท้องถิ่น</w:t>
      </w:r>
      <w:r w:rsidR="00161AC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5B02EB">
        <w:rPr>
          <w:rFonts w:ascii="TH SarabunPSK" w:eastAsia="Angsana New" w:hAnsi="TH SarabunPSK" w:cs="TH SarabunPSK"/>
          <w:sz w:val="32"/>
          <w:szCs w:val="32"/>
        </w:rPr>
        <w:t>.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5B02EB">
        <w:rPr>
          <w:rFonts w:ascii="TH SarabunPSK" w:eastAsia="Angsana New" w:hAnsi="TH SarabunPSK" w:cs="TH SarabunPSK"/>
          <w:sz w:val="32"/>
          <w:szCs w:val="32"/>
        </w:rPr>
        <w:t>.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๒๕๕๙</w:t>
      </w:r>
      <w:r w:rsidR="00161AC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256A8">
        <w:rPr>
          <w:rFonts w:ascii="TH SarabunPSK" w:eastAsia="Angsana New" w:hAnsi="TH SarabunPSK" w:cs="TH SarabunPSK"/>
          <w:sz w:val="32"/>
          <w:szCs w:val="32"/>
          <w:cs/>
        </w:rPr>
        <w:t>และระเบียบ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กระทรวง</w:t>
      </w:r>
      <w:r w:rsidR="00A256A8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การคลังว่าด้วยการจัดซื้อจัดจ้างและการบริหารพัสดุภาครัฐ พ.ศ.2560 </w:t>
      </w:r>
      <w:r w:rsidR="00A256A8"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D01B4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และระเบียบกระทรวงมหาดไทย ว่าด้วยการรับเงินการเบิกจ่ายเงิน การฝากเงิน การเก็บรัก เงินและการตรวจเงินขององค์กรปกครองส่วนท้องถิ่น๒๕๔๗พ</w:t>
      </w:r>
      <w:r w:rsidRPr="00AD01B4">
        <w:rPr>
          <w:rFonts w:ascii="TH SarabunPSK" w:eastAsia="Angsana New" w:hAnsi="TH SarabunPSK" w:cs="TH SarabunPSK"/>
          <w:color w:val="FF0000"/>
          <w:sz w:val="32"/>
          <w:szCs w:val="32"/>
        </w:rPr>
        <w:t>.</w:t>
      </w:r>
      <w:r w:rsidRPr="00AD01B4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และแก้ไขเพิ่มเติม</w:t>
      </w:r>
      <w:proofErr w:type="spellStart"/>
      <w:r w:rsidRPr="00AD01B4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ถึงศ</w:t>
      </w:r>
      <w:proofErr w:type="spellEnd"/>
      <w:r w:rsidRPr="00AD01B4">
        <w:rPr>
          <w:rFonts w:ascii="TH SarabunPSK" w:eastAsia="Angsana New" w:hAnsi="TH SarabunPSK" w:cs="TH SarabunPSK"/>
          <w:color w:val="FF0000"/>
          <w:sz w:val="32"/>
          <w:szCs w:val="32"/>
        </w:rPr>
        <w:t>. (</w:t>
      </w:r>
      <w:r w:rsidRPr="00AD01B4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ฉบับที่๓</w:t>
      </w:r>
      <w:r w:rsidRPr="00AD01B4">
        <w:rPr>
          <w:rFonts w:ascii="TH SarabunPSK" w:eastAsia="Angsana New" w:hAnsi="TH SarabunPSK" w:cs="TH SarabunPSK"/>
          <w:color w:val="FF0000"/>
          <w:sz w:val="32"/>
          <w:szCs w:val="32"/>
        </w:rPr>
        <w:t>)</w:t>
      </w:r>
      <w:r w:rsidR="00953738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 xml:space="preserve"> </w:t>
      </w:r>
      <w:r w:rsidRPr="00AD01B4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พ</w:t>
      </w:r>
      <w:r w:rsidRPr="00AD01B4">
        <w:rPr>
          <w:rFonts w:ascii="TH SarabunPSK" w:eastAsia="Angsana New" w:hAnsi="TH SarabunPSK" w:cs="TH SarabunPSK"/>
          <w:color w:val="FF0000"/>
          <w:sz w:val="32"/>
          <w:szCs w:val="32"/>
        </w:rPr>
        <w:t>.</w:t>
      </w:r>
      <w:r w:rsidRPr="00AD01B4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ศ</w:t>
      </w:r>
      <w:r w:rsidRPr="00AD01B4">
        <w:rPr>
          <w:rFonts w:ascii="TH SarabunPSK" w:eastAsia="Angsana New" w:hAnsi="TH SarabunPSK" w:cs="TH SarabunPSK"/>
          <w:color w:val="FF0000"/>
          <w:sz w:val="32"/>
          <w:szCs w:val="32"/>
        </w:rPr>
        <w:t>.</w:t>
      </w:r>
      <w:r w:rsidRPr="00AD01B4">
        <w:rPr>
          <w:rFonts w:ascii="TH SarabunPSK" w:eastAsia="Angsana New" w:hAnsi="TH SarabunPSK" w:cs="TH SarabunPSK"/>
          <w:color w:val="FF0000"/>
          <w:sz w:val="32"/>
          <w:szCs w:val="32"/>
          <w:cs/>
        </w:rPr>
        <w:t>๒๕๔๘ ดังนี้</w:t>
      </w:r>
    </w:p>
    <w:p w:rsidR="00016922" w:rsidRDefault="00016922" w:rsidP="007409EB">
      <w:pPr>
        <w:jc w:val="thaiDistribute"/>
        <w:rPr>
          <w:rFonts w:ascii="TH SarabunPSK" w:hAnsi="TH SarabunPSK" w:cs="TH SarabunPSK"/>
          <w:color w:val="FF0000"/>
        </w:rPr>
      </w:pPr>
    </w:p>
    <w:p w:rsidR="00AD01B4" w:rsidRPr="00AD01B4" w:rsidRDefault="00AD01B4" w:rsidP="00AD01B4">
      <w:pPr>
        <w:numPr>
          <w:ilvl w:val="0"/>
          <w:numId w:val="18"/>
        </w:numPr>
        <w:tabs>
          <w:tab w:val="left" w:pos="1400"/>
        </w:tabs>
        <w:ind w:left="1400" w:hanging="267"/>
        <w:rPr>
          <w:rFonts w:ascii="TH SarabunPSK" w:eastAsia="Arial" w:hAnsi="TH SarabunPSK" w:cs="TH SarabunPSK"/>
          <w:b/>
          <w:bCs/>
          <w:sz w:val="31"/>
          <w:szCs w:val="31"/>
        </w:rPr>
      </w:pPr>
      <w:r>
        <w:rPr>
          <w:rFonts w:ascii="TH SarabunPSK" w:eastAsia="Angsana New" w:hAnsi="TH SarabunPSK" w:cs="TH SarabunPSK"/>
          <w:b/>
          <w:bCs/>
          <w:sz w:val="31"/>
          <w:szCs w:val="31"/>
          <w:cs/>
        </w:rPr>
        <w:t>จัดทำ</w:t>
      </w:r>
      <w:r w:rsidRPr="005B02EB">
        <w:rPr>
          <w:rFonts w:ascii="TH SarabunPSK" w:eastAsia="Angsana New" w:hAnsi="TH SarabunPSK" w:cs="TH SarabunPSK"/>
          <w:b/>
          <w:bCs/>
          <w:sz w:val="31"/>
          <w:szCs w:val="31"/>
          <w:cs/>
        </w:rPr>
        <w:t>โครงการตามข้อบัญญัติ</w:t>
      </w:r>
    </w:p>
    <w:p w:rsidR="00AD01B4" w:rsidRPr="00AD01B4" w:rsidRDefault="00AD01B4" w:rsidP="00AD01B4">
      <w:pPr>
        <w:numPr>
          <w:ilvl w:val="2"/>
          <w:numId w:val="18"/>
        </w:numPr>
        <w:tabs>
          <w:tab w:val="left" w:pos="2037"/>
        </w:tabs>
        <w:ind w:left="400" w:right="1115" w:firstLine="1453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กรณีจัดท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โครงการให้เสนอผู้บริหารอนุมัติโครงการก่อนด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เนินการโครงการโดยเอกสารที่ต้องแนบ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ได้แก่ โครงการ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หนดการ ประกาศ</w:t>
      </w:r>
      <w:r w:rsidRPr="005B02EB"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/>
          <w:sz w:val="32"/>
          <w:szCs w:val="32"/>
          <w:cs/>
        </w:rPr>
        <w:t>คำ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สั่งแต่งตั้งคณะกรรมการด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เนินงานโครงการหนังสือแจ้ง ส่วนราชการที่เกี่ยวข้อง เป็นต้น</w:t>
      </w:r>
    </w:p>
    <w:p w:rsidR="00AD01B4" w:rsidRPr="00AD01B4" w:rsidRDefault="00AD01B4" w:rsidP="00AD01B4">
      <w:pPr>
        <w:numPr>
          <w:ilvl w:val="2"/>
          <w:numId w:val="18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บันทึกจัดหาพัสดุแจ้งกองพัสดุและทรัพย์สิ</w:t>
      </w:r>
      <w:r>
        <w:rPr>
          <w:rFonts w:ascii="TH SarabunPSK" w:eastAsia="Angsana New" w:hAnsi="TH SarabunPSK" w:cs="TH SarabunPSK"/>
          <w:sz w:val="32"/>
          <w:szCs w:val="32"/>
          <w:cs/>
        </w:rPr>
        <w:t>นเนินตามขั้นตอนตามระเบียบฯ</w:t>
      </w:r>
    </w:p>
    <w:p w:rsidR="00AD01B4" w:rsidRPr="00AD01B4" w:rsidRDefault="00AD01B4" w:rsidP="00AD01B4">
      <w:pPr>
        <w:numPr>
          <w:ilvl w:val="2"/>
          <w:numId w:val="18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ส่งเอกสารเบิกจ่ายภายใน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วันหลังตรวจรับพัสดุ</w:t>
      </w:r>
    </w:p>
    <w:p w:rsidR="00AD01B4" w:rsidRPr="005B02EB" w:rsidRDefault="00AD01B4" w:rsidP="00AD01B4">
      <w:pPr>
        <w:numPr>
          <w:ilvl w:val="2"/>
          <w:numId w:val="18"/>
        </w:numPr>
        <w:tabs>
          <w:tab w:val="left" w:pos="1994"/>
        </w:tabs>
        <w:ind w:left="400" w:right="1115" w:firstLine="1453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เจ้าหน้าที่ผู้รับผิดชอบโครงการตามข้อบัญญัติผู้เบิกส่งรูปถ่าย</w:t>
      </w:r>
      <w:r w:rsidRPr="005B02EB"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/>
          <w:sz w:val="32"/>
          <w:szCs w:val="32"/>
          <w:cs/>
        </w:rPr>
        <w:t>รายชื่อผู้เข้าร่วม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ที่เกี่ยวข้องประกอบการเบิกจ่ายหลังเสร็จสิ้นโครงการภายใน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B02EB">
        <w:rPr>
          <w:rFonts w:ascii="TH SarabunPSK" w:eastAsia="Arial" w:hAnsi="TH SarabunPSK" w:cs="TH SarabunPSK"/>
          <w:sz w:val="32"/>
          <w:szCs w:val="32"/>
        </w:rPr>
        <w:t>5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วันท</w:t>
      </w:r>
      <w:r>
        <w:rPr>
          <w:rFonts w:ascii="TH SarabunPSK" w:eastAsia="Arial" w:hAnsi="TH SarabunPSK" w:cs="TH SarabunPSK" w:hint="cs"/>
          <w:sz w:val="32"/>
          <w:szCs w:val="32"/>
          <w:cs/>
        </w:rPr>
        <w:t>ำการ</w:t>
      </w:r>
    </w:p>
    <w:p w:rsidR="00AD01B4" w:rsidRPr="005B02EB" w:rsidRDefault="00AD01B4" w:rsidP="00AD01B4">
      <w:pPr>
        <w:jc w:val="thaiDistribute"/>
        <w:rPr>
          <w:rFonts w:ascii="TH SarabunPSK" w:eastAsia="Arial" w:hAnsi="TH SarabunPSK" w:cs="TH SarabunPSK"/>
          <w:sz w:val="32"/>
          <w:szCs w:val="32"/>
        </w:rPr>
      </w:pPr>
    </w:p>
    <w:p w:rsidR="00AD01B4" w:rsidRPr="00AD01B4" w:rsidRDefault="00AD01B4" w:rsidP="00AD01B4">
      <w:pPr>
        <w:jc w:val="thaiDistribute"/>
        <w:rPr>
          <w:rFonts w:ascii="TH SarabunPSK" w:hAnsi="TH SarabunPSK" w:cs="TH SarabunPSK"/>
          <w:color w:val="FF0000"/>
        </w:rPr>
        <w:sectPr w:rsidR="00AD01B4" w:rsidRPr="00AD01B4">
          <w:pgSz w:w="11900" w:h="16838"/>
          <w:pgMar w:top="634" w:right="6" w:bottom="1440" w:left="1140" w:header="0" w:footer="0" w:gutter="0"/>
          <w:cols w:space="720" w:equalWidth="0">
            <w:col w:w="10760"/>
          </w:cols>
        </w:sectPr>
      </w:pPr>
    </w:p>
    <w:p w:rsidR="0030237D" w:rsidRDefault="0030237D" w:rsidP="0030237D">
      <w:pPr>
        <w:jc w:val="center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lastRenderedPageBreak/>
        <w:t>-7-</w:t>
      </w:r>
    </w:p>
    <w:p w:rsidR="008251BA" w:rsidRPr="008251BA" w:rsidRDefault="008251BA" w:rsidP="0030237D">
      <w:pPr>
        <w:jc w:val="center"/>
        <w:rPr>
          <w:rFonts w:ascii="TH SarabunPSK" w:eastAsia="Arial" w:hAnsi="TH SarabunPSK" w:cs="TH SarabunPSK"/>
          <w:sz w:val="16"/>
          <w:szCs w:val="16"/>
        </w:rPr>
      </w:pPr>
    </w:p>
    <w:p w:rsidR="00A11B2D" w:rsidRPr="008E5E4F" w:rsidRDefault="00A11B2D" w:rsidP="008E5E4F">
      <w:pPr>
        <w:tabs>
          <w:tab w:val="left" w:pos="6645"/>
        </w:tabs>
        <w:rPr>
          <w:rFonts w:ascii="TH SarabunPSK" w:hAnsi="TH SarabunPSK" w:cs="TH SarabunPSK"/>
          <w:sz w:val="20"/>
          <w:szCs w:val="20"/>
        </w:rPr>
      </w:pPr>
    </w:p>
    <w:p w:rsidR="0030237D" w:rsidRPr="0030237D" w:rsidRDefault="0030237D" w:rsidP="0030237D">
      <w:pPr>
        <w:numPr>
          <w:ilvl w:val="0"/>
          <w:numId w:val="18"/>
        </w:numPr>
        <w:tabs>
          <w:tab w:val="left" w:pos="1400"/>
        </w:tabs>
        <w:ind w:left="1400" w:hanging="267"/>
        <w:rPr>
          <w:rFonts w:ascii="TH SarabunPSK" w:eastAsia="Arial" w:hAnsi="TH SarabunPSK" w:cs="TH SarabunPSK"/>
          <w:b/>
          <w:bCs/>
          <w:sz w:val="31"/>
          <w:szCs w:val="31"/>
        </w:rPr>
      </w:pPr>
      <w:bookmarkStart w:id="5" w:name="page5"/>
      <w:bookmarkEnd w:id="5"/>
      <w:r w:rsidRPr="005B02EB">
        <w:rPr>
          <w:rFonts w:ascii="TH SarabunPSK" w:eastAsia="Angsana New" w:hAnsi="TH SarabunPSK" w:cs="TH SarabunPSK"/>
          <w:b/>
          <w:bCs/>
          <w:sz w:val="31"/>
          <w:szCs w:val="31"/>
          <w:cs/>
        </w:rPr>
        <w:t>การยืมเงินตามโครงการ</w:t>
      </w:r>
    </w:p>
    <w:p w:rsidR="0030237D" w:rsidRPr="0030237D" w:rsidRDefault="0030237D" w:rsidP="0030237D">
      <w:pPr>
        <w:numPr>
          <w:ilvl w:val="2"/>
          <w:numId w:val="18"/>
        </w:numPr>
        <w:tabs>
          <w:tab w:val="left" w:pos="2073"/>
        </w:tabs>
        <w:ind w:left="400" w:right="815" w:firstLine="1453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ส่งโครงการเอกสารต้นเรื่องทั้งหมดให้กองคลังก่อนวันที่จะใช้เงินไม่น้อยกว่า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5B02EB">
        <w:rPr>
          <w:rFonts w:ascii="TH SarabunPSK" w:eastAsia="Arial" w:hAnsi="TH SarabunPSK" w:cs="TH SarabunPSK"/>
          <w:sz w:val="32"/>
          <w:szCs w:val="32"/>
        </w:rPr>
        <w:t>5</w:t>
      </w:r>
      <w:r w:rsidRPr="005B02EB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วัน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นอกจากกรณีเร่งด่วน</w:t>
      </w:r>
    </w:p>
    <w:p w:rsidR="0030237D" w:rsidRPr="0030237D" w:rsidRDefault="0030237D" w:rsidP="0030237D">
      <w:pPr>
        <w:numPr>
          <w:ilvl w:val="2"/>
          <w:numId w:val="18"/>
        </w:numPr>
        <w:tabs>
          <w:tab w:val="left" w:pos="2000"/>
        </w:tabs>
        <w:ind w:left="2000" w:right="815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บันทึกยืมเงินตามแบบ</w:t>
      </w:r>
      <w:r w:rsidRPr="005B02EB">
        <w:rPr>
          <w:rFonts w:ascii="TH SarabunPSK" w:eastAsia="Angsana New" w:hAnsi="TH SarabunPSK" w:cs="TH SarabunPSK"/>
          <w:sz w:val="32"/>
          <w:szCs w:val="32"/>
        </w:rPr>
        <w:t>/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ัด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ำสั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ญญายืมก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หนดส่งใช้ภายใน</w:t>
      </w:r>
      <w:r>
        <w:rPr>
          <w:rFonts w:ascii="TH SarabunPSK" w:eastAsia="Arial" w:hAnsi="TH SarabunPSK" w:cs="TH SarabunPSK"/>
          <w:sz w:val="32"/>
          <w:szCs w:val="32"/>
        </w:rPr>
        <w:t xml:space="preserve"> 15</w:t>
      </w:r>
      <w:r w:rsidRPr="005B02E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วันนับจากวันที่ได้รับ</w:t>
      </w:r>
      <w:r w:rsidRPr="0030237D">
        <w:rPr>
          <w:rFonts w:ascii="TH SarabunPSK" w:eastAsia="Angsana New" w:hAnsi="TH SarabunPSK" w:cs="TH SarabunPSK"/>
          <w:sz w:val="32"/>
          <w:szCs w:val="32"/>
          <w:cs/>
        </w:rPr>
        <w:t>เงิน</w:t>
      </w:r>
    </w:p>
    <w:p w:rsidR="0030237D" w:rsidRPr="005B02EB" w:rsidRDefault="0030237D" w:rsidP="0030237D">
      <w:pPr>
        <w:ind w:left="426" w:right="815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- </w:t>
      </w:r>
      <w:r>
        <w:rPr>
          <w:rFonts w:ascii="TH SarabunPSK" w:eastAsia="Angsana New" w:hAnsi="TH SarabunPSK" w:cs="TH SarabunPSK"/>
          <w:sz w:val="32"/>
          <w:szCs w:val="32"/>
          <w:cs/>
        </w:rPr>
        <w:t>หลังจาก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เนินการโครงการเสร็จสิ้นภายใน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5B02EB">
        <w:rPr>
          <w:rFonts w:ascii="TH SarabunPSK" w:eastAsia="Arial" w:hAnsi="TH SarabunPSK" w:cs="TH SarabunPSK"/>
          <w:sz w:val="32"/>
          <w:szCs w:val="32"/>
        </w:rPr>
        <w:t>30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วัน นับจากวันที่ได้รับเง</w:t>
      </w:r>
      <w:r>
        <w:rPr>
          <w:rFonts w:ascii="TH SarabunPSK" w:eastAsia="Angsana New" w:hAnsi="TH SarabunPSK" w:cs="TH SarabunPSK"/>
          <w:sz w:val="32"/>
          <w:szCs w:val="32"/>
          <w:cs/>
        </w:rPr>
        <w:t>ินตามสัญญา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และส่งเอกสารตามรายการดังนี้</w:t>
      </w:r>
    </w:p>
    <w:p w:rsidR="0030237D" w:rsidRPr="0030237D" w:rsidRDefault="0030237D" w:rsidP="0030237D">
      <w:pPr>
        <w:numPr>
          <w:ilvl w:val="2"/>
          <w:numId w:val="18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บันทึกส่งใช้เงินยืมพร้อมถ่ายเอกสารโครงการแนบเรื่อง</w:t>
      </w:r>
    </w:p>
    <w:p w:rsidR="0030237D" w:rsidRPr="0030237D" w:rsidRDefault="0030237D" w:rsidP="0030237D">
      <w:pPr>
        <w:numPr>
          <w:ilvl w:val="2"/>
          <w:numId w:val="18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ใบเสร็จรับเงิน</w:t>
      </w:r>
    </w:p>
    <w:p w:rsidR="0030237D" w:rsidRPr="0030237D" w:rsidRDefault="0030237D" w:rsidP="0030237D">
      <w:pPr>
        <w:numPr>
          <w:ilvl w:val="2"/>
          <w:numId w:val="18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ภาพถ่าย</w:t>
      </w:r>
      <w:r w:rsidRPr="005B02EB">
        <w:rPr>
          <w:rFonts w:ascii="TH SarabunPSK" w:eastAsia="Angsana New" w:hAnsi="TH SarabunPSK" w:cs="TH SarabunPSK"/>
          <w:sz w:val="32"/>
          <w:szCs w:val="32"/>
        </w:rPr>
        <w:t>/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รายชื่อผู้ร่วมงาน</w:t>
      </w:r>
    </w:p>
    <w:p w:rsidR="0030237D" w:rsidRPr="005B02EB" w:rsidRDefault="0030237D" w:rsidP="0030237D">
      <w:pPr>
        <w:numPr>
          <w:ilvl w:val="2"/>
          <w:numId w:val="18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กรณีมีเงินเหลือจ่ายจากโครงการบันทึกส่งใช้เงินสด</w:t>
      </w:r>
    </w:p>
    <w:p w:rsidR="0030237D" w:rsidRDefault="0030237D" w:rsidP="0030237D">
      <w:pPr>
        <w:tabs>
          <w:tab w:val="left" w:pos="1480"/>
        </w:tabs>
        <w:rPr>
          <w:rFonts w:ascii="TH SarabunPSK" w:eastAsia="Arial" w:hAnsi="TH SarabunPSK" w:cs="TH SarabunPSK"/>
          <w:sz w:val="16"/>
          <w:szCs w:val="16"/>
        </w:rPr>
      </w:pPr>
    </w:p>
    <w:p w:rsidR="0030237D" w:rsidRPr="005B02EB" w:rsidRDefault="0030237D" w:rsidP="0030237D">
      <w:pPr>
        <w:tabs>
          <w:tab w:val="left" w:pos="0"/>
        </w:tabs>
        <w:rPr>
          <w:rFonts w:ascii="TH SarabunPSK" w:eastAsia="Arial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3. </w:t>
      </w:r>
      <w:r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การเบิกค่าวิทยากร</w:t>
      </w:r>
    </w:p>
    <w:p w:rsidR="0030237D" w:rsidRPr="0030237D" w:rsidRDefault="0030237D" w:rsidP="0030237D">
      <w:pPr>
        <w:numPr>
          <w:ilvl w:val="2"/>
          <w:numId w:val="18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หนังสือเชิญวิทยากร</w:t>
      </w:r>
    </w:p>
    <w:p w:rsidR="0030237D" w:rsidRPr="0030237D" w:rsidRDefault="0030237D" w:rsidP="0030237D">
      <w:pPr>
        <w:numPr>
          <w:ilvl w:val="2"/>
          <w:numId w:val="18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หนังสือตอบรับจากวิทยากร</w:t>
      </w:r>
    </w:p>
    <w:p w:rsidR="0030237D" w:rsidRPr="0030237D" w:rsidRDefault="0030237D" w:rsidP="0030237D">
      <w:pPr>
        <w:numPr>
          <w:ilvl w:val="2"/>
          <w:numId w:val="18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เอกสารการปฏิบัติงานของวิทยากร</w:t>
      </w:r>
    </w:p>
    <w:p w:rsidR="0030237D" w:rsidRPr="0030237D" w:rsidRDefault="0030237D" w:rsidP="0030237D">
      <w:pPr>
        <w:numPr>
          <w:ilvl w:val="2"/>
          <w:numId w:val="18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ภาพถ่าย</w:t>
      </w:r>
      <w:r w:rsidRPr="005B02EB">
        <w:rPr>
          <w:rFonts w:ascii="TH SarabunPSK" w:eastAsia="Angsana New" w:hAnsi="TH SarabunPSK" w:cs="TH SarabunPSK"/>
          <w:sz w:val="32"/>
          <w:szCs w:val="32"/>
        </w:rPr>
        <w:t>/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รายชื่อผู้ร่วมงานโครงการ</w:t>
      </w:r>
    </w:p>
    <w:p w:rsidR="0030237D" w:rsidRPr="0030237D" w:rsidRDefault="0030237D" w:rsidP="0030237D">
      <w:pPr>
        <w:numPr>
          <w:ilvl w:val="2"/>
          <w:numId w:val="18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ใบเสร็จรับเงิน</w:t>
      </w:r>
    </w:p>
    <w:p w:rsidR="0030237D" w:rsidRPr="0030237D" w:rsidRDefault="0030237D" w:rsidP="0030237D">
      <w:pPr>
        <w:numPr>
          <w:ilvl w:val="2"/>
          <w:numId w:val="18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สำ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เนาบัตรประชาชนวิทยากร</w:t>
      </w:r>
    </w:p>
    <w:p w:rsidR="0030237D" w:rsidRPr="005B02EB" w:rsidRDefault="0030237D" w:rsidP="0030237D">
      <w:pPr>
        <w:numPr>
          <w:ilvl w:val="2"/>
          <w:numId w:val="18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บันทึกส่งใช้เงินยืมพร้อมถ่ายเอกสารโครงการแนบเรื่องส่งใช้เงินยืม</w:t>
      </w:r>
    </w:p>
    <w:p w:rsidR="0030237D" w:rsidRPr="005B02EB" w:rsidRDefault="0030237D" w:rsidP="0030237D">
      <w:pPr>
        <w:rPr>
          <w:rFonts w:ascii="TH SarabunPSK" w:hAnsi="TH SarabunPSK" w:cs="TH SarabunPSK"/>
          <w:sz w:val="20"/>
          <w:szCs w:val="20"/>
        </w:rPr>
      </w:pPr>
    </w:p>
    <w:p w:rsidR="0030237D" w:rsidRPr="005B02EB" w:rsidRDefault="0030237D" w:rsidP="0030237D">
      <w:pPr>
        <w:tabs>
          <w:tab w:val="left" w:pos="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4. </w:t>
      </w:r>
      <w:r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การเบิกเงินรางวัล</w:t>
      </w:r>
    </w:p>
    <w:p w:rsidR="0030237D" w:rsidRPr="0030237D" w:rsidRDefault="0030237D" w:rsidP="0030237D">
      <w:pPr>
        <w:numPr>
          <w:ilvl w:val="2"/>
          <w:numId w:val="19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ใบ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สำ</w:t>
      </w:r>
      <w:r>
        <w:rPr>
          <w:rFonts w:ascii="TH SarabunPSK" w:eastAsia="Angsana New" w:hAnsi="TH SarabunPSK" w:cs="TH SarabunPSK"/>
          <w:sz w:val="32"/>
          <w:szCs w:val="32"/>
          <w:cs/>
        </w:rPr>
        <w:t>คัญรับเงิน</w:t>
      </w:r>
    </w:p>
    <w:p w:rsidR="0030237D" w:rsidRPr="0030237D" w:rsidRDefault="0030237D" w:rsidP="0030237D">
      <w:pPr>
        <w:numPr>
          <w:ilvl w:val="2"/>
          <w:numId w:val="19"/>
        </w:numPr>
        <w:tabs>
          <w:tab w:val="left" w:pos="2000"/>
        </w:tabs>
        <w:ind w:left="20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ผลการแข่งขัน</w:t>
      </w:r>
    </w:p>
    <w:p w:rsidR="0030237D" w:rsidRPr="0030237D" w:rsidRDefault="0030237D" w:rsidP="0030237D">
      <w:pPr>
        <w:numPr>
          <w:ilvl w:val="1"/>
          <w:numId w:val="19"/>
        </w:numPr>
        <w:tabs>
          <w:tab w:val="left" w:pos="1975"/>
        </w:tabs>
        <w:ind w:left="540" w:right="20" w:firstLine="1292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รายชื่อนักกีฬาที่ร่วมแข่งขันกีฬาแต่ละประเภทที่รับรางวัล หรือนักเรียน แข่งขันกิจกรรมต่างๆ</w:t>
      </w:r>
    </w:p>
    <w:p w:rsidR="0030237D" w:rsidRPr="005B02EB" w:rsidRDefault="0030237D" w:rsidP="0030237D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-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ภาพถ่าย</w:t>
      </w:r>
      <w:r w:rsidRPr="005B02EB">
        <w:rPr>
          <w:rFonts w:ascii="TH SarabunPSK" w:eastAsia="Angsana New" w:hAnsi="TH SarabunPSK" w:cs="TH SarabunPSK"/>
          <w:sz w:val="32"/>
          <w:szCs w:val="32"/>
        </w:rPr>
        <w:t>/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ลายเซ็นครบถ้วนตามโครงการ</w:t>
      </w:r>
    </w:p>
    <w:p w:rsidR="0030237D" w:rsidRDefault="0030237D" w:rsidP="0030237D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-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บันทึกส่งใช้เงินยืม</w:t>
      </w:r>
      <w:r w:rsidRPr="005B02EB">
        <w:rPr>
          <w:rFonts w:ascii="TH SarabunPSK" w:eastAsia="Angsana New" w:hAnsi="TH SarabunPSK" w:cs="TH SarabunPSK"/>
          <w:sz w:val="32"/>
          <w:szCs w:val="32"/>
        </w:rPr>
        <w:t>/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พร้อมถ่ายเอกสารโครงการแนบเรื่องส่งใช้เงินยืม</w:t>
      </w:r>
    </w:p>
    <w:p w:rsidR="0030237D" w:rsidRPr="0030237D" w:rsidRDefault="0030237D" w:rsidP="0030237D">
      <w:pPr>
        <w:tabs>
          <w:tab w:val="left" w:pos="0"/>
        </w:tabs>
        <w:rPr>
          <w:rFonts w:ascii="TH SarabunPSK" w:eastAsia="Arial" w:hAnsi="TH SarabunPSK" w:cs="TH SarabunPSK"/>
          <w:sz w:val="16"/>
          <w:szCs w:val="16"/>
        </w:rPr>
      </w:pPr>
    </w:p>
    <w:p w:rsidR="0030237D" w:rsidRDefault="0030237D" w:rsidP="0030237D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5. </w:t>
      </w:r>
      <w:r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การยืมเงินค่าลงทะเบียน</w:t>
      </w:r>
      <w:r w:rsidRPr="005B02EB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ค่าเดินทางราชการ</w:t>
      </w:r>
    </w:p>
    <w:p w:rsidR="0030237D" w:rsidRDefault="0030237D" w:rsidP="0030237D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-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บันทึกยืมเงิน</w:t>
      </w:r>
    </w:p>
    <w:p w:rsidR="0030237D" w:rsidRDefault="0030237D" w:rsidP="0030237D">
      <w:pPr>
        <w:tabs>
          <w:tab w:val="left" w:pos="0"/>
        </w:tabs>
        <w:ind w:right="815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    -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ส่งเอกสารต้นเรื่องทั้งหมดพร้อมค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สั่งให้กองคลังก่อนจะใช้เงินไม่น้อยกว่า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5B02EB">
        <w:rPr>
          <w:rFonts w:ascii="TH SarabunPSK" w:eastAsia="Angsana New" w:hAnsi="TH SarabunPSK" w:cs="TH SarabunPSK"/>
          <w:sz w:val="32"/>
          <w:szCs w:val="32"/>
        </w:rPr>
        <w:t>5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วันทำการ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30237D" w:rsidRPr="005B02EB" w:rsidRDefault="0030237D" w:rsidP="0030237D">
      <w:pPr>
        <w:tabs>
          <w:tab w:val="left" w:pos="0"/>
        </w:tabs>
        <w:ind w:right="815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นอกจากกรณีเร่งด่วน</w:t>
      </w:r>
    </w:p>
    <w:p w:rsidR="0030237D" w:rsidRPr="005B02EB" w:rsidRDefault="0030237D" w:rsidP="0030237D">
      <w:pPr>
        <w:tabs>
          <w:tab w:val="left" w:pos="2300"/>
        </w:tabs>
        <w:ind w:firstLine="1843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สัญญายืมก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หนดส่งใช้ภายใน </w:t>
      </w:r>
      <w:r w:rsidRPr="005B02EB">
        <w:rPr>
          <w:rFonts w:ascii="TH SarabunPSK" w:eastAsia="Angsana New" w:hAnsi="TH SarabunPSK" w:cs="TH SarabunPSK"/>
          <w:sz w:val="32"/>
          <w:szCs w:val="32"/>
        </w:rPr>
        <w:t xml:space="preserve">15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วันนับจากวันที่กลับมาถึง</w:t>
      </w:r>
    </w:p>
    <w:p w:rsidR="0030237D" w:rsidRPr="005B02EB" w:rsidRDefault="0030237D" w:rsidP="0030237D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- ครบกำหนดส่งใช้เงินยืม</w:t>
      </w:r>
    </w:p>
    <w:p w:rsidR="0030237D" w:rsidRPr="005B02EB" w:rsidRDefault="0030237D" w:rsidP="0030237D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-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บันทึกส่งใช้เงินยืม</w:t>
      </w:r>
    </w:p>
    <w:p w:rsidR="0030237D" w:rsidRPr="005B02EB" w:rsidRDefault="0030237D" w:rsidP="0030237D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-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ส่งเอกสารรายงานการเดินทางทั้งหมดพร้อมใบส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คั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ญ</w:t>
      </w:r>
      <w:r>
        <w:rPr>
          <w:rFonts w:ascii="TH SarabunPSK" w:eastAsia="Angsana New" w:hAnsi="TH SarabunPSK" w:cs="TH SarabunPSK"/>
          <w:sz w:val="32"/>
          <w:szCs w:val="32"/>
          <w:cs/>
        </w:rPr>
        <w:t>รับเงิน</w:t>
      </w:r>
    </w:p>
    <w:p w:rsidR="0030237D" w:rsidRPr="005B02EB" w:rsidRDefault="0030237D" w:rsidP="0030237D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- 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ถ่ายเอกสารต้นเรื่องแนบ</w:t>
      </w:r>
    </w:p>
    <w:p w:rsidR="0030237D" w:rsidRPr="005B02EB" w:rsidRDefault="0030237D" w:rsidP="0030237D">
      <w:pPr>
        <w:tabs>
          <w:tab w:val="left" w:pos="1975"/>
        </w:tabs>
        <w:ind w:left="1832" w:right="20"/>
        <w:rPr>
          <w:rFonts w:ascii="TH SarabunPSK" w:eastAsia="Arial" w:hAnsi="TH SarabunPSK" w:cs="TH SarabunPSK"/>
          <w:sz w:val="32"/>
          <w:szCs w:val="32"/>
        </w:rPr>
      </w:pPr>
    </w:p>
    <w:p w:rsidR="0030237D" w:rsidRPr="005B02EB" w:rsidRDefault="0030237D" w:rsidP="0030237D">
      <w:pPr>
        <w:rPr>
          <w:rFonts w:ascii="TH SarabunPSK" w:hAnsi="TH SarabunPSK" w:cs="TH SarabunPSK"/>
        </w:rPr>
        <w:sectPr w:rsidR="0030237D" w:rsidRPr="005B02EB">
          <w:pgSz w:w="11900" w:h="16838"/>
          <w:pgMar w:top="634" w:right="6" w:bottom="670" w:left="1440" w:header="0" w:footer="0" w:gutter="0"/>
          <w:cols w:space="720" w:equalWidth="0">
            <w:col w:w="10460"/>
          </w:cols>
        </w:sectPr>
      </w:pPr>
    </w:p>
    <w:p w:rsidR="008251BA" w:rsidRDefault="008251BA" w:rsidP="008251BA">
      <w:pPr>
        <w:jc w:val="center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lastRenderedPageBreak/>
        <w:t>-8-</w:t>
      </w:r>
    </w:p>
    <w:p w:rsidR="008251BA" w:rsidRPr="008251BA" w:rsidRDefault="008251BA" w:rsidP="008251BA">
      <w:pPr>
        <w:tabs>
          <w:tab w:val="left" w:pos="1700"/>
        </w:tabs>
        <w:jc w:val="center"/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8251BA" w:rsidRPr="005B02EB" w:rsidRDefault="008251BA" w:rsidP="008251BA">
      <w:pPr>
        <w:tabs>
          <w:tab w:val="left" w:pos="1700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6. </w:t>
      </w:r>
      <w:r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งานโครงการก่อสร้าง</w:t>
      </w:r>
    </w:p>
    <w:p w:rsidR="008251BA" w:rsidRPr="008251BA" w:rsidRDefault="008251BA" w:rsidP="008251BA">
      <w:pPr>
        <w:numPr>
          <w:ilvl w:val="1"/>
          <w:numId w:val="20"/>
        </w:numPr>
        <w:tabs>
          <w:tab w:val="left" w:pos="2300"/>
        </w:tabs>
        <w:ind w:left="23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งบประมาณจากข้อบัญญัติ</w:t>
      </w:r>
    </w:p>
    <w:p w:rsidR="008251BA" w:rsidRPr="008251BA" w:rsidRDefault="008251BA" w:rsidP="008251BA">
      <w:pPr>
        <w:numPr>
          <w:ilvl w:val="1"/>
          <w:numId w:val="20"/>
        </w:numPr>
        <w:tabs>
          <w:tab w:val="left" w:pos="2300"/>
        </w:tabs>
        <w:ind w:left="2300" w:hanging="147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แจ้งกองช่างสำรวจ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 xml:space="preserve"> ประมาณการ จัดส่งแบบแปลนพร้อมบันทึกโครงการ</w:t>
      </w:r>
    </w:p>
    <w:p w:rsidR="008251BA" w:rsidRPr="008251BA" w:rsidRDefault="008251BA" w:rsidP="008251BA">
      <w:pPr>
        <w:numPr>
          <w:ilvl w:val="1"/>
          <w:numId w:val="20"/>
        </w:numPr>
        <w:tabs>
          <w:tab w:val="left" w:pos="2300"/>
        </w:tabs>
        <w:ind w:left="2300" w:hanging="147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บันทึกขออนุมัติจัดหาพัสดุส่งกองพัสดุและทรัพย์สิน</w:t>
      </w:r>
    </w:p>
    <w:p w:rsidR="008251BA" w:rsidRPr="008251BA" w:rsidRDefault="008251BA" w:rsidP="008251BA">
      <w:pPr>
        <w:numPr>
          <w:ilvl w:val="1"/>
          <w:numId w:val="20"/>
        </w:numPr>
        <w:tabs>
          <w:tab w:val="left" w:pos="2287"/>
        </w:tabs>
        <w:ind w:left="840" w:right="1115" w:firstLine="1313"/>
        <w:rPr>
          <w:rFonts w:ascii="TH SarabunPSK" w:eastAsia="Arial" w:hAnsi="TH SarabunPSK" w:cs="TH SarabunPSK"/>
          <w:sz w:val="32"/>
          <w:szCs w:val="32"/>
        </w:rPr>
      </w:pPr>
      <w:r w:rsidRPr="005B02EB">
        <w:rPr>
          <w:rFonts w:ascii="TH SarabunPSK" w:eastAsia="Angsana New" w:hAnsi="TH SarabunPSK" w:cs="TH SarabunPSK"/>
          <w:sz w:val="32"/>
          <w:szCs w:val="32"/>
          <w:cs/>
        </w:rPr>
        <w:t>กรณีต้องก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หนดราคากลาง ให้ด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เนินการขออนุมัติแต่งตั้งคณะกรรมการก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หนดราคากลาง ภายใน ๕ วันท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ก</w:t>
      </w:r>
      <w:r w:rsidRPr="008251BA">
        <w:rPr>
          <w:rFonts w:ascii="TH SarabunPSK" w:eastAsia="Angsana New" w:hAnsi="TH SarabunPSK" w:cs="TH SarabunPSK"/>
          <w:sz w:val="32"/>
          <w:szCs w:val="32"/>
          <w:cs/>
        </w:rPr>
        <w:t>า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รก่อนส่งเรื่องการจัดหาพัสดุให้กองพัสดุ</w:t>
      </w:r>
    </w:p>
    <w:p w:rsidR="008251BA" w:rsidRPr="005B02EB" w:rsidRDefault="008251BA" w:rsidP="008251BA">
      <w:pPr>
        <w:numPr>
          <w:ilvl w:val="1"/>
          <w:numId w:val="20"/>
        </w:numPr>
        <w:tabs>
          <w:tab w:val="left" w:pos="2308"/>
        </w:tabs>
        <w:ind w:left="700" w:right="1115" w:firstLine="1453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คณะกรรมการกำหนดราคากลางรายงานผลการกำ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หนดราคากลางให้พัสดุทราบ เพื่อด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B02EB">
        <w:rPr>
          <w:rFonts w:ascii="TH SarabunPSK" w:eastAsia="Angsana New" w:hAnsi="TH SarabunPSK" w:cs="TH SarabunPSK"/>
          <w:sz w:val="32"/>
          <w:szCs w:val="32"/>
          <w:cs/>
        </w:rPr>
        <w:t>เนินการต่อไป</w:t>
      </w:r>
    </w:p>
    <w:p w:rsidR="008251BA" w:rsidRPr="005B02EB" w:rsidRDefault="008251BA" w:rsidP="008251BA">
      <w:pPr>
        <w:rPr>
          <w:rFonts w:ascii="TH SarabunPSK" w:hAnsi="TH SarabunPSK" w:cs="TH SarabunPSK"/>
          <w:sz w:val="20"/>
          <w:szCs w:val="20"/>
        </w:rPr>
      </w:pPr>
    </w:p>
    <w:p w:rsidR="008251BA" w:rsidRPr="005B02EB" w:rsidRDefault="008251BA" w:rsidP="008251BA">
      <w:pPr>
        <w:ind w:left="720"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วิธีการติดตามและประเมินผลการป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ฏิ</w:t>
      </w:r>
      <w:r w:rsidRPr="005B02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บัติงาน</w:t>
      </w:r>
    </w:p>
    <w:p w:rsidR="008251BA" w:rsidRPr="005B02EB" w:rsidRDefault="008251BA" w:rsidP="0093763F">
      <w:pPr>
        <w:ind w:left="720" w:right="220"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sz w:val="31"/>
          <w:szCs w:val="31"/>
          <w:cs/>
        </w:rPr>
        <w:t>มีการรายงานผลการป</w:t>
      </w:r>
      <w:r>
        <w:rPr>
          <w:rFonts w:ascii="TH SarabunPSK" w:eastAsia="Angsana New" w:hAnsi="TH SarabunPSK" w:cs="TH SarabunPSK" w:hint="cs"/>
          <w:sz w:val="31"/>
          <w:szCs w:val="31"/>
          <w:cs/>
        </w:rPr>
        <w:t>ฏิ</w:t>
      </w:r>
      <w:r w:rsidRPr="005B02EB">
        <w:rPr>
          <w:rFonts w:ascii="TH SarabunPSK" w:eastAsia="Angsana New" w:hAnsi="TH SarabunPSK" w:cs="TH SarabunPSK"/>
          <w:sz w:val="31"/>
          <w:szCs w:val="31"/>
          <w:cs/>
        </w:rPr>
        <w:t>บัติงานการด</w:t>
      </w:r>
      <w:r>
        <w:rPr>
          <w:rFonts w:ascii="TH SarabunPSK" w:eastAsia="Angsana New" w:hAnsi="TH SarabunPSK" w:cs="TH SarabunPSK" w:hint="cs"/>
          <w:sz w:val="31"/>
          <w:szCs w:val="31"/>
          <w:cs/>
        </w:rPr>
        <w:t>ำ</w:t>
      </w:r>
      <w:r w:rsidRPr="005B02EB">
        <w:rPr>
          <w:rFonts w:ascii="TH SarabunPSK" w:eastAsia="Angsana New" w:hAnsi="TH SarabunPSK" w:cs="TH SarabunPSK"/>
          <w:sz w:val="31"/>
          <w:szCs w:val="31"/>
          <w:cs/>
        </w:rPr>
        <w:t>เนินงานโครงการว่าเป็นไปตามวัตถุประ</w:t>
      </w:r>
      <w:r>
        <w:rPr>
          <w:rFonts w:ascii="TH SarabunPSK" w:eastAsia="Angsana New" w:hAnsi="TH SarabunPSK" w:cs="TH SarabunPSK"/>
          <w:sz w:val="31"/>
          <w:szCs w:val="31"/>
          <w:cs/>
        </w:rPr>
        <w:t>สงค์โครงการและเป็นไป ตามแผนการดำ</w:t>
      </w:r>
      <w:r w:rsidRPr="005B02EB">
        <w:rPr>
          <w:rFonts w:ascii="TH SarabunPSK" w:eastAsia="Angsana New" w:hAnsi="TH SarabunPSK" w:cs="TH SarabunPSK"/>
          <w:sz w:val="31"/>
          <w:szCs w:val="31"/>
          <w:cs/>
        </w:rPr>
        <w:t>เนินงานที่วางไว้หรือไม่</w:t>
      </w:r>
    </w:p>
    <w:p w:rsidR="00A11B2D" w:rsidRPr="008251BA" w:rsidRDefault="00A11B2D" w:rsidP="005B02EB">
      <w:pPr>
        <w:rPr>
          <w:rFonts w:ascii="TH SarabunPSK" w:hAnsi="TH SarabunPSK" w:cs="TH SarabunPSK"/>
        </w:rPr>
        <w:sectPr w:rsidR="00A11B2D" w:rsidRPr="008251BA">
          <w:pgSz w:w="11900" w:h="16838"/>
          <w:pgMar w:top="634" w:right="6" w:bottom="1440" w:left="1140" w:header="0" w:footer="0" w:gutter="0"/>
          <w:cols w:space="720" w:equalWidth="0">
            <w:col w:w="10760"/>
          </w:cols>
        </w:sectPr>
      </w:pPr>
    </w:p>
    <w:p w:rsidR="005B02EB" w:rsidRPr="005B02EB" w:rsidRDefault="005B02EB" w:rsidP="006E52FE">
      <w:pPr>
        <w:ind w:right="220"/>
        <w:rPr>
          <w:rFonts w:ascii="TH SarabunPSK" w:hAnsi="TH SarabunPSK" w:cs="TH SarabunPSK"/>
          <w:sz w:val="20"/>
          <w:szCs w:val="20"/>
        </w:rPr>
      </w:pPr>
      <w:bookmarkStart w:id="6" w:name="page6"/>
      <w:bookmarkStart w:id="7" w:name="page7"/>
      <w:bookmarkStart w:id="8" w:name="page8"/>
      <w:bookmarkStart w:id="9" w:name="page9"/>
      <w:bookmarkEnd w:id="6"/>
      <w:bookmarkEnd w:id="7"/>
      <w:bookmarkEnd w:id="8"/>
      <w:bookmarkEnd w:id="9"/>
    </w:p>
    <w:sectPr w:rsidR="005B02EB" w:rsidRPr="005B02EB">
      <w:pgSz w:w="11900" w:h="16838"/>
      <w:pgMar w:top="634" w:right="646" w:bottom="1440" w:left="1140" w:header="0" w:footer="0" w:gutter="0"/>
      <w:cols w:space="720" w:equalWidth="0">
        <w:col w:w="10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31B"/>
    <w:multiLevelType w:val="hybridMultilevel"/>
    <w:tmpl w:val="22685AF2"/>
    <w:lvl w:ilvl="0" w:tplc="7BBC49BC">
      <w:start w:val="1"/>
      <w:numFmt w:val="bullet"/>
      <w:lvlText w:val="ต"/>
      <w:lvlJc w:val="left"/>
    </w:lvl>
    <w:lvl w:ilvl="1" w:tplc="FD96134C">
      <w:numFmt w:val="decimal"/>
      <w:lvlText w:val=""/>
      <w:lvlJc w:val="left"/>
    </w:lvl>
    <w:lvl w:ilvl="2" w:tplc="BDF4C0AE">
      <w:numFmt w:val="decimal"/>
      <w:lvlText w:val=""/>
      <w:lvlJc w:val="left"/>
    </w:lvl>
    <w:lvl w:ilvl="3" w:tplc="6680D8A2">
      <w:numFmt w:val="decimal"/>
      <w:lvlText w:val=""/>
      <w:lvlJc w:val="left"/>
    </w:lvl>
    <w:lvl w:ilvl="4" w:tplc="39A6ED70">
      <w:numFmt w:val="decimal"/>
      <w:lvlText w:val=""/>
      <w:lvlJc w:val="left"/>
    </w:lvl>
    <w:lvl w:ilvl="5" w:tplc="719A8970">
      <w:numFmt w:val="decimal"/>
      <w:lvlText w:val=""/>
      <w:lvlJc w:val="left"/>
    </w:lvl>
    <w:lvl w:ilvl="6" w:tplc="EEF4874E">
      <w:numFmt w:val="decimal"/>
      <w:lvlText w:val=""/>
      <w:lvlJc w:val="left"/>
    </w:lvl>
    <w:lvl w:ilvl="7" w:tplc="5FA0FECA">
      <w:numFmt w:val="decimal"/>
      <w:lvlText w:val=""/>
      <w:lvlJc w:val="left"/>
    </w:lvl>
    <w:lvl w:ilvl="8" w:tplc="45D2F3DE">
      <w:numFmt w:val="decimal"/>
      <w:lvlText w:val=""/>
      <w:lvlJc w:val="left"/>
    </w:lvl>
  </w:abstractNum>
  <w:abstractNum w:abstractNumId="1">
    <w:nsid w:val="0DED7263"/>
    <w:multiLevelType w:val="hybridMultilevel"/>
    <w:tmpl w:val="2E04BB30"/>
    <w:lvl w:ilvl="0" w:tplc="C688C972">
      <w:start w:val="1"/>
      <w:numFmt w:val="decimal"/>
      <w:lvlText w:val="%1."/>
      <w:lvlJc w:val="left"/>
    </w:lvl>
    <w:lvl w:ilvl="1" w:tplc="B58438B0">
      <w:numFmt w:val="decimal"/>
      <w:lvlText w:val=""/>
      <w:lvlJc w:val="left"/>
    </w:lvl>
    <w:lvl w:ilvl="2" w:tplc="07AEE8A2">
      <w:numFmt w:val="decimal"/>
      <w:lvlText w:val=""/>
      <w:lvlJc w:val="left"/>
    </w:lvl>
    <w:lvl w:ilvl="3" w:tplc="29C27CB2">
      <w:numFmt w:val="decimal"/>
      <w:lvlText w:val=""/>
      <w:lvlJc w:val="left"/>
    </w:lvl>
    <w:lvl w:ilvl="4" w:tplc="36F6CB1A">
      <w:numFmt w:val="decimal"/>
      <w:lvlText w:val=""/>
      <w:lvlJc w:val="left"/>
    </w:lvl>
    <w:lvl w:ilvl="5" w:tplc="398E6B10">
      <w:numFmt w:val="decimal"/>
      <w:lvlText w:val=""/>
      <w:lvlJc w:val="left"/>
    </w:lvl>
    <w:lvl w:ilvl="6" w:tplc="E5964F5E">
      <w:numFmt w:val="decimal"/>
      <w:lvlText w:val=""/>
      <w:lvlJc w:val="left"/>
    </w:lvl>
    <w:lvl w:ilvl="7" w:tplc="4E242160">
      <w:numFmt w:val="decimal"/>
      <w:lvlText w:val=""/>
      <w:lvlJc w:val="left"/>
    </w:lvl>
    <w:lvl w:ilvl="8" w:tplc="C9FA30BA">
      <w:numFmt w:val="decimal"/>
      <w:lvlText w:val=""/>
      <w:lvlJc w:val="left"/>
    </w:lvl>
  </w:abstractNum>
  <w:abstractNum w:abstractNumId="2">
    <w:nsid w:val="109CF92E"/>
    <w:multiLevelType w:val="hybridMultilevel"/>
    <w:tmpl w:val="89C4AFF2"/>
    <w:lvl w:ilvl="0" w:tplc="53C07E00">
      <w:start w:val="1"/>
      <w:numFmt w:val="bullet"/>
      <w:lvlText w:val="น"/>
      <w:lvlJc w:val="left"/>
    </w:lvl>
    <w:lvl w:ilvl="1" w:tplc="4134EA64">
      <w:numFmt w:val="decimal"/>
      <w:lvlText w:val=""/>
      <w:lvlJc w:val="left"/>
    </w:lvl>
    <w:lvl w:ilvl="2" w:tplc="B80ADBE6">
      <w:numFmt w:val="decimal"/>
      <w:lvlText w:val=""/>
      <w:lvlJc w:val="left"/>
    </w:lvl>
    <w:lvl w:ilvl="3" w:tplc="C1F45932">
      <w:numFmt w:val="decimal"/>
      <w:lvlText w:val=""/>
      <w:lvlJc w:val="left"/>
    </w:lvl>
    <w:lvl w:ilvl="4" w:tplc="6292FD1A">
      <w:numFmt w:val="decimal"/>
      <w:lvlText w:val=""/>
      <w:lvlJc w:val="left"/>
    </w:lvl>
    <w:lvl w:ilvl="5" w:tplc="852A01B2">
      <w:numFmt w:val="decimal"/>
      <w:lvlText w:val=""/>
      <w:lvlJc w:val="left"/>
    </w:lvl>
    <w:lvl w:ilvl="6" w:tplc="81E6C984">
      <w:numFmt w:val="decimal"/>
      <w:lvlText w:val=""/>
      <w:lvlJc w:val="left"/>
    </w:lvl>
    <w:lvl w:ilvl="7" w:tplc="8B18C00C">
      <w:numFmt w:val="decimal"/>
      <w:lvlText w:val=""/>
      <w:lvlJc w:val="left"/>
    </w:lvl>
    <w:lvl w:ilvl="8" w:tplc="1200E066">
      <w:numFmt w:val="decimal"/>
      <w:lvlText w:val=""/>
      <w:lvlJc w:val="left"/>
    </w:lvl>
  </w:abstractNum>
  <w:abstractNum w:abstractNumId="3">
    <w:nsid w:val="1190CDE7"/>
    <w:multiLevelType w:val="hybridMultilevel"/>
    <w:tmpl w:val="73D2B3D8"/>
    <w:lvl w:ilvl="0" w:tplc="DB087AB4">
      <w:start w:val="1"/>
      <w:numFmt w:val="decimal"/>
      <w:lvlText w:val="%1."/>
      <w:lvlJc w:val="left"/>
    </w:lvl>
    <w:lvl w:ilvl="1" w:tplc="B456D6F8">
      <w:numFmt w:val="decimal"/>
      <w:lvlText w:val=""/>
      <w:lvlJc w:val="left"/>
    </w:lvl>
    <w:lvl w:ilvl="2" w:tplc="A9BE85B0">
      <w:numFmt w:val="decimal"/>
      <w:lvlText w:val=""/>
      <w:lvlJc w:val="left"/>
    </w:lvl>
    <w:lvl w:ilvl="3" w:tplc="39E6AA12">
      <w:numFmt w:val="decimal"/>
      <w:lvlText w:val=""/>
      <w:lvlJc w:val="left"/>
    </w:lvl>
    <w:lvl w:ilvl="4" w:tplc="F56E2E5C">
      <w:numFmt w:val="decimal"/>
      <w:lvlText w:val=""/>
      <w:lvlJc w:val="left"/>
    </w:lvl>
    <w:lvl w:ilvl="5" w:tplc="DCB840D2">
      <w:numFmt w:val="decimal"/>
      <w:lvlText w:val=""/>
      <w:lvlJc w:val="left"/>
    </w:lvl>
    <w:lvl w:ilvl="6" w:tplc="0CE882F8">
      <w:numFmt w:val="decimal"/>
      <w:lvlText w:val=""/>
      <w:lvlJc w:val="left"/>
    </w:lvl>
    <w:lvl w:ilvl="7" w:tplc="DD18892C">
      <w:numFmt w:val="decimal"/>
      <w:lvlText w:val=""/>
      <w:lvlJc w:val="left"/>
    </w:lvl>
    <w:lvl w:ilvl="8" w:tplc="E89EA610">
      <w:numFmt w:val="decimal"/>
      <w:lvlText w:val=""/>
      <w:lvlJc w:val="left"/>
    </w:lvl>
  </w:abstractNum>
  <w:abstractNum w:abstractNumId="4">
    <w:nsid w:val="140E0F76"/>
    <w:multiLevelType w:val="hybridMultilevel"/>
    <w:tmpl w:val="D9C4BE66"/>
    <w:lvl w:ilvl="0" w:tplc="C4349D5C">
      <w:start w:val="7"/>
      <w:numFmt w:val="decimal"/>
      <w:lvlText w:val="%1."/>
      <w:lvlJc w:val="left"/>
    </w:lvl>
    <w:lvl w:ilvl="1" w:tplc="54768C1C">
      <w:numFmt w:val="decimal"/>
      <w:lvlText w:val=""/>
      <w:lvlJc w:val="left"/>
    </w:lvl>
    <w:lvl w:ilvl="2" w:tplc="AF806E6A">
      <w:numFmt w:val="decimal"/>
      <w:lvlText w:val=""/>
      <w:lvlJc w:val="left"/>
    </w:lvl>
    <w:lvl w:ilvl="3" w:tplc="40CEAED6">
      <w:numFmt w:val="decimal"/>
      <w:lvlText w:val=""/>
      <w:lvlJc w:val="left"/>
    </w:lvl>
    <w:lvl w:ilvl="4" w:tplc="BCCA3DE8">
      <w:numFmt w:val="decimal"/>
      <w:lvlText w:val=""/>
      <w:lvlJc w:val="left"/>
    </w:lvl>
    <w:lvl w:ilvl="5" w:tplc="781EA8A4">
      <w:numFmt w:val="decimal"/>
      <w:lvlText w:val=""/>
      <w:lvlJc w:val="left"/>
    </w:lvl>
    <w:lvl w:ilvl="6" w:tplc="50BA5BBC">
      <w:numFmt w:val="decimal"/>
      <w:lvlText w:val=""/>
      <w:lvlJc w:val="left"/>
    </w:lvl>
    <w:lvl w:ilvl="7" w:tplc="D21E591A">
      <w:numFmt w:val="decimal"/>
      <w:lvlText w:val=""/>
      <w:lvlJc w:val="left"/>
    </w:lvl>
    <w:lvl w:ilvl="8" w:tplc="97F89706">
      <w:numFmt w:val="decimal"/>
      <w:lvlText w:val=""/>
      <w:lvlJc w:val="left"/>
    </w:lvl>
  </w:abstractNum>
  <w:abstractNum w:abstractNumId="5">
    <w:nsid w:val="1BCE6FB4"/>
    <w:multiLevelType w:val="multilevel"/>
    <w:tmpl w:val="5B0E8DAE"/>
    <w:lvl w:ilvl="0">
      <w:start w:val="2"/>
      <w:numFmt w:val="decimal"/>
      <w:lvlText w:val="%1"/>
      <w:lvlJc w:val="left"/>
      <w:pPr>
        <w:ind w:left="405" w:hanging="405"/>
      </w:pPr>
      <w:rPr>
        <w:rFonts w:eastAsia="Angsana New" w:hint="default"/>
        <w:sz w:val="32"/>
      </w:rPr>
    </w:lvl>
    <w:lvl w:ilvl="1">
      <w:start w:val="10"/>
      <w:numFmt w:val="decimal"/>
      <w:lvlText w:val="%1.%2"/>
      <w:lvlJc w:val="left"/>
      <w:pPr>
        <w:ind w:left="1125" w:hanging="405"/>
      </w:pPr>
      <w:rPr>
        <w:rFonts w:eastAsia="Angsana New" w:hint="default"/>
        <w:sz w:val="32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eastAsia="Angsana New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Angsana New" w:hint="default"/>
        <w:sz w:val="3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eastAsia="Angsana New"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Angsana New"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eastAsia="Angsana New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eastAsia="Angsana New" w:hint="default"/>
        <w:sz w:val="32"/>
      </w:rPr>
    </w:lvl>
  </w:abstractNum>
  <w:abstractNum w:abstractNumId="6">
    <w:nsid w:val="1BEFD79F"/>
    <w:multiLevelType w:val="hybridMultilevel"/>
    <w:tmpl w:val="B15CB59E"/>
    <w:lvl w:ilvl="0" w:tplc="08DAF0E8">
      <w:start w:val="1"/>
      <w:numFmt w:val="bullet"/>
      <w:lvlText w:val="ก"/>
      <w:lvlJc w:val="left"/>
    </w:lvl>
    <w:lvl w:ilvl="1" w:tplc="85708AB8">
      <w:numFmt w:val="decimal"/>
      <w:lvlText w:val=""/>
      <w:lvlJc w:val="left"/>
    </w:lvl>
    <w:lvl w:ilvl="2" w:tplc="5936C536">
      <w:numFmt w:val="decimal"/>
      <w:lvlText w:val=""/>
      <w:lvlJc w:val="left"/>
    </w:lvl>
    <w:lvl w:ilvl="3" w:tplc="3FB098A8">
      <w:numFmt w:val="decimal"/>
      <w:lvlText w:val=""/>
      <w:lvlJc w:val="left"/>
    </w:lvl>
    <w:lvl w:ilvl="4" w:tplc="D292C200">
      <w:numFmt w:val="decimal"/>
      <w:lvlText w:val=""/>
      <w:lvlJc w:val="left"/>
    </w:lvl>
    <w:lvl w:ilvl="5" w:tplc="1B342196">
      <w:numFmt w:val="decimal"/>
      <w:lvlText w:val=""/>
      <w:lvlJc w:val="left"/>
    </w:lvl>
    <w:lvl w:ilvl="6" w:tplc="D29C2C58">
      <w:numFmt w:val="decimal"/>
      <w:lvlText w:val=""/>
      <w:lvlJc w:val="left"/>
    </w:lvl>
    <w:lvl w:ilvl="7" w:tplc="76F04BC8">
      <w:numFmt w:val="decimal"/>
      <w:lvlText w:val=""/>
      <w:lvlJc w:val="left"/>
    </w:lvl>
    <w:lvl w:ilvl="8" w:tplc="B3123976">
      <w:numFmt w:val="decimal"/>
      <w:lvlText w:val=""/>
      <w:lvlJc w:val="left"/>
    </w:lvl>
  </w:abstractNum>
  <w:abstractNum w:abstractNumId="7">
    <w:nsid w:val="1F16E9E8"/>
    <w:multiLevelType w:val="hybridMultilevel"/>
    <w:tmpl w:val="4BAEAEA0"/>
    <w:lvl w:ilvl="0" w:tplc="D3DE6422">
      <w:start w:val="1"/>
      <w:numFmt w:val="bullet"/>
      <w:lvlText w:val="-"/>
      <w:lvlJc w:val="left"/>
    </w:lvl>
    <w:lvl w:ilvl="1" w:tplc="F8D82A2A">
      <w:numFmt w:val="decimal"/>
      <w:lvlText w:val=""/>
      <w:lvlJc w:val="left"/>
    </w:lvl>
    <w:lvl w:ilvl="2" w:tplc="183CF3CE">
      <w:numFmt w:val="decimal"/>
      <w:lvlText w:val=""/>
      <w:lvlJc w:val="left"/>
    </w:lvl>
    <w:lvl w:ilvl="3" w:tplc="B9AA51F4">
      <w:numFmt w:val="decimal"/>
      <w:lvlText w:val=""/>
      <w:lvlJc w:val="left"/>
    </w:lvl>
    <w:lvl w:ilvl="4" w:tplc="8B70D184">
      <w:numFmt w:val="decimal"/>
      <w:lvlText w:val=""/>
      <w:lvlJc w:val="left"/>
    </w:lvl>
    <w:lvl w:ilvl="5" w:tplc="4F502892">
      <w:numFmt w:val="decimal"/>
      <w:lvlText w:val=""/>
      <w:lvlJc w:val="left"/>
    </w:lvl>
    <w:lvl w:ilvl="6" w:tplc="EF623342">
      <w:numFmt w:val="decimal"/>
      <w:lvlText w:val=""/>
      <w:lvlJc w:val="left"/>
    </w:lvl>
    <w:lvl w:ilvl="7" w:tplc="C9F68BEA">
      <w:numFmt w:val="decimal"/>
      <w:lvlText w:val=""/>
      <w:lvlJc w:val="left"/>
    </w:lvl>
    <w:lvl w:ilvl="8" w:tplc="09CC418E">
      <w:numFmt w:val="decimal"/>
      <w:lvlText w:val=""/>
      <w:lvlJc w:val="left"/>
    </w:lvl>
  </w:abstractNum>
  <w:abstractNum w:abstractNumId="8">
    <w:nsid w:val="24A45494"/>
    <w:multiLevelType w:val="multilevel"/>
    <w:tmpl w:val="05BECBE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sz w:val="32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eastAsia="Arial"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  <w:sz w:val="32"/>
      </w:rPr>
    </w:lvl>
  </w:abstractNum>
  <w:abstractNum w:abstractNumId="9">
    <w:nsid w:val="257130A3"/>
    <w:multiLevelType w:val="hybridMultilevel"/>
    <w:tmpl w:val="F7507300"/>
    <w:lvl w:ilvl="0" w:tplc="487C1ECC">
      <w:start w:val="4"/>
      <w:numFmt w:val="decimal"/>
      <w:lvlText w:val="%1."/>
      <w:lvlJc w:val="left"/>
    </w:lvl>
    <w:lvl w:ilvl="1" w:tplc="E7E83640">
      <w:start w:val="1"/>
      <w:numFmt w:val="bullet"/>
      <w:lvlText w:val="-"/>
      <w:lvlJc w:val="left"/>
    </w:lvl>
    <w:lvl w:ilvl="2" w:tplc="83C4723E">
      <w:start w:val="1"/>
      <w:numFmt w:val="bullet"/>
      <w:lvlText w:val="-"/>
      <w:lvlJc w:val="left"/>
    </w:lvl>
    <w:lvl w:ilvl="3" w:tplc="28521A4C">
      <w:numFmt w:val="decimal"/>
      <w:lvlText w:val=""/>
      <w:lvlJc w:val="left"/>
    </w:lvl>
    <w:lvl w:ilvl="4" w:tplc="1FF2EA18">
      <w:numFmt w:val="decimal"/>
      <w:lvlText w:val=""/>
      <w:lvlJc w:val="left"/>
    </w:lvl>
    <w:lvl w:ilvl="5" w:tplc="3250ADD8">
      <w:numFmt w:val="decimal"/>
      <w:lvlText w:val=""/>
      <w:lvlJc w:val="left"/>
    </w:lvl>
    <w:lvl w:ilvl="6" w:tplc="AEFA328A">
      <w:numFmt w:val="decimal"/>
      <w:lvlText w:val=""/>
      <w:lvlJc w:val="left"/>
    </w:lvl>
    <w:lvl w:ilvl="7" w:tplc="412CAC30">
      <w:numFmt w:val="decimal"/>
      <w:lvlText w:val=""/>
      <w:lvlJc w:val="left"/>
    </w:lvl>
    <w:lvl w:ilvl="8" w:tplc="4608F7DA">
      <w:numFmt w:val="decimal"/>
      <w:lvlText w:val=""/>
      <w:lvlJc w:val="left"/>
    </w:lvl>
  </w:abstractNum>
  <w:abstractNum w:abstractNumId="10">
    <w:nsid w:val="25E45D32"/>
    <w:multiLevelType w:val="hybridMultilevel"/>
    <w:tmpl w:val="B5D43102"/>
    <w:lvl w:ilvl="0" w:tplc="93A6B692">
      <w:start w:val="1"/>
      <w:numFmt w:val="bullet"/>
      <w:lvlText w:val="๒."/>
      <w:lvlJc w:val="left"/>
    </w:lvl>
    <w:lvl w:ilvl="1" w:tplc="AED83EF8">
      <w:start w:val="1"/>
      <w:numFmt w:val="decimal"/>
      <w:lvlText w:val="%2."/>
      <w:lvlJc w:val="left"/>
    </w:lvl>
    <w:lvl w:ilvl="2" w:tplc="24AA1880">
      <w:numFmt w:val="decimal"/>
      <w:lvlText w:val=""/>
      <w:lvlJc w:val="left"/>
    </w:lvl>
    <w:lvl w:ilvl="3" w:tplc="58123466">
      <w:numFmt w:val="decimal"/>
      <w:lvlText w:val=""/>
      <w:lvlJc w:val="left"/>
    </w:lvl>
    <w:lvl w:ilvl="4" w:tplc="7C44A4D6">
      <w:numFmt w:val="decimal"/>
      <w:lvlText w:val=""/>
      <w:lvlJc w:val="left"/>
    </w:lvl>
    <w:lvl w:ilvl="5" w:tplc="16680510">
      <w:numFmt w:val="decimal"/>
      <w:lvlText w:val=""/>
      <w:lvlJc w:val="left"/>
    </w:lvl>
    <w:lvl w:ilvl="6" w:tplc="9A9CBC32">
      <w:numFmt w:val="decimal"/>
      <w:lvlText w:val=""/>
      <w:lvlJc w:val="left"/>
    </w:lvl>
    <w:lvl w:ilvl="7" w:tplc="5EF69ED4">
      <w:numFmt w:val="decimal"/>
      <w:lvlText w:val=""/>
      <w:lvlJc w:val="left"/>
    </w:lvl>
    <w:lvl w:ilvl="8" w:tplc="B12A1166">
      <w:numFmt w:val="decimal"/>
      <w:lvlText w:val=""/>
      <w:lvlJc w:val="left"/>
    </w:lvl>
  </w:abstractNum>
  <w:abstractNum w:abstractNumId="11">
    <w:nsid w:val="3352255A"/>
    <w:multiLevelType w:val="hybridMultilevel"/>
    <w:tmpl w:val="2B0CB2AC"/>
    <w:lvl w:ilvl="0" w:tplc="F5A67E52">
      <w:start w:val="1"/>
      <w:numFmt w:val="decimal"/>
      <w:lvlText w:val="%1."/>
      <w:lvlJc w:val="left"/>
    </w:lvl>
    <w:lvl w:ilvl="1" w:tplc="A3DE2B94">
      <w:numFmt w:val="decimal"/>
      <w:lvlText w:val=""/>
      <w:lvlJc w:val="left"/>
    </w:lvl>
    <w:lvl w:ilvl="2" w:tplc="1F9AD3A8">
      <w:numFmt w:val="decimal"/>
      <w:lvlText w:val=""/>
      <w:lvlJc w:val="left"/>
    </w:lvl>
    <w:lvl w:ilvl="3" w:tplc="5BBA7990">
      <w:numFmt w:val="decimal"/>
      <w:lvlText w:val=""/>
      <w:lvlJc w:val="left"/>
    </w:lvl>
    <w:lvl w:ilvl="4" w:tplc="2B6EA8BC">
      <w:numFmt w:val="decimal"/>
      <w:lvlText w:val=""/>
      <w:lvlJc w:val="left"/>
    </w:lvl>
    <w:lvl w:ilvl="5" w:tplc="A62EDDB0">
      <w:numFmt w:val="decimal"/>
      <w:lvlText w:val=""/>
      <w:lvlJc w:val="left"/>
    </w:lvl>
    <w:lvl w:ilvl="6" w:tplc="389AE1F4">
      <w:numFmt w:val="decimal"/>
      <w:lvlText w:val=""/>
      <w:lvlJc w:val="left"/>
    </w:lvl>
    <w:lvl w:ilvl="7" w:tplc="FFA4010C">
      <w:numFmt w:val="decimal"/>
      <w:lvlText w:val=""/>
      <w:lvlJc w:val="left"/>
    </w:lvl>
    <w:lvl w:ilvl="8" w:tplc="6668065E">
      <w:numFmt w:val="decimal"/>
      <w:lvlText w:val=""/>
      <w:lvlJc w:val="left"/>
    </w:lvl>
  </w:abstractNum>
  <w:abstractNum w:abstractNumId="12">
    <w:nsid w:val="3F2DBA31"/>
    <w:multiLevelType w:val="hybridMultilevel"/>
    <w:tmpl w:val="C902F75E"/>
    <w:lvl w:ilvl="0" w:tplc="98F458E2">
      <w:start w:val="1"/>
      <w:numFmt w:val="bullet"/>
      <w:lvlText w:val="๒.๒"/>
      <w:lvlJc w:val="left"/>
      <w:rPr>
        <w:lang w:bidi="th-TH"/>
      </w:rPr>
    </w:lvl>
    <w:lvl w:ilvl="1" w:tplc="CD0A837C">
      <w:numFmt w:val="decimal"/>
      <w:lvlText w:val=""/>
      <w:lvlJc w:val="left"/>
    </w:lvl>
    <w:lvl w:ilvl="2" w:tplc="AF828966">
      <w:numFmt w:val="decimal"/>
      <w:lvlText w:val=""/>
      <w:lvlJc w:val="left"/>
    </w:lvl>
    <w:lvl w:ilvl="3" w:tplc="91223394">
      <w:numFmt w:val="decimal"/>
      <w:lvlText w:val=""/>
      <w:lvlJc w:val="left"/>
    </w:lvl>
    <w:lvl w:ilvl="4" w:tplc="1A50AE62">
      <w:numFmt w:val="decimal"/>
      <w:lvlText w:val=""/>
      <w:lvlJc w:val="left"/>
    </w:lvl>
    <w:lvl w:ilvl="5" w:tplc="5052C032">
      <w:numFmt w:val="decimal"/>
      <w:lvlText w:val=""/>
      <w:lvlJc w:val="left"/>
    </w:lvl>
    <w:lvl w:ilvl="6" w:tplc="BCF8E784">
      <w:numFmt w:val="decimal"/>
      <w:lvlText w:val=""/>
      <w:lvlJc w:val="left"/>
    </w:lvl>
    <w:lvl w:ilvl="7" w:tplc="2F52D9D4">
      <w:numFmt w:val="decimal"/>
      <w:lvlText w:val=""/>
      <w:lvlJc w:val="left"/>
    </w:lvl>
    <w:lvl w:ilvl="8" w:tplc="1658B070">
      <w:numFmt w:val="decimal"/>
      <w:lvlText w:val=""/>
      <w:lvlJc w:val="left"/>
    </w:lvl>
  </w:abstractNum>
  <w:abstractNum w:abstractNumId="13">
    <w:nsid w:val="41A7C4C9"/>
    <w:multiLevelType w:val="hybridMultilevel"/>
    <w:tmpl w:val="C3E843AA"/>
    <w:lvl w:ilvl="0" w:tplc="1BE46BC8">
      <w:start w:val="1"/>
      <w:numFmt w:val="bullet"/>
      <w:lvlText w:val="ต"/>
      <w:lvlJc w:val="left"/>
    </w:lvl>
    <w:lvl w:ilvl="1" w:tplc="5B64A292">
      <w:numFmt w:val="decimal"/>
      <w:lvlText w:val=""/>
      <w:lvlJc w:val="left"/>
    </w:lvl>
    <w:lvl w:ilvl="2" w:tplc="448ACEC6">
      <w:numFmt w:val="decimal"/>
      <w:lvlText w:val=""/>
      <w:lvlJc w:val="left"/>
    </w:lvl>
    <w:lvl w:ilvl="3" w:tplc="0596A3B8">
      <w:numFmt w:val="decimal"/>
      <w:lvlText w:val=""/>
      <w:lvlJc w:val="left"/>
    </w:lvl>
    <w:lvl w:ilvl="4" w:tplc="60F62F86">
      <w:numFmt w:val="decimal"/>
      <w:lvlText w:val=""/>
      <w:lvlJc w:val="left"/>
    </w:lvl>
    <w:lvl w:ilvl="5" w:tplc="AFA009DC">
      <w:numFmt w:val="decimal"/>
      <w:lvlText w:val=""/>
      <w:lvlJc w:val="left"/>
    </w:lvl>
    <w:lvl w:ilvl="6" w:tplc="9926AF44">
      <w:numFmt w:val="decimal"/>
      <w:lvlText w:val=""/>
      <w:lvlJc w:val="left"/>
    </w:lvl>
    <w:lvl w:ilvl="7" w:tplc="631EED6E">
      <w:numFmt w:val="decimal"/>
      <w:lvlText w:val=""/>
      <w:lvlJc w:val="left"/>
    </w:lvl>
    <w:lvl w:ilvl="8" w:tplc="28F80800">
      <w:numFmt w:val="decimal"/>
      <w:lvlText w:val=""/>
      <w:lvlJc w:val="left"/>
    </w:lvl>
  </w:abstractNum>
  <w:abstractNum w:abstractNumId="14">
    <w:nsid w:val="431BD7B7"/>
    <w:multiLevelType w:val="hybridMultilevel"/>
    <w:tmpl w:val="A8A8B058"/>
    <w:lvl w:ilvl="0" w:tplc="9C10AD3C">
      <w:start w:val="1"/>
      <w:numFmt w:val="bullet"/>
      <w:lvlText w:val="๒."/>
      <w:lvlJc w:val="left"/>
      <w:rPr>
        <w:lang w:bidi="th-TH"/>
      </w:rPr>
    </w:lvl>
    <w:lvl w:ilvl="1" w:tplc="0F847F9A">
      <w:numFmt w:val="decimal"/>
      <w:lvlText w:val=""/>
      <w:lvlJc w:val="left"/>
    </w:lvl>
    <w:lvl w:ilvl="2" w:tplc="D43E0060">
      <w:numFmt w:val="decimal"/>
      <w:lvlText w:val=""/>
      <w:lvlJc w:val="left"/>
    </w:lvl>
    <w:lvl w:ilvl="3" w:tplc="B8308DC6">
      <w:numFmt w:val="decimal"/>
      <w:lvlText w:val=""/>
      <w:lvlJc w:val="left"/>
    </w:lvl>
    <w:lvl w:ilvl="4" w:tplc="8E3AAA16">
      <w:numFmt w:val="decimal"/>
      <w:lvlText w:val=""/>
      <w:lvlJc w:val="left"/>
    </w:lvl>
    <w:lvl w:ilvl="5" w:tplc="BB1CCF34">
      <w:numFmt w:val="decimal"/>
      <w:lvlText w:val=""/>
      <w:lvlJc w:val="left"/>
    </w:lvl>
    <w:lvl w:ilvl="6" w:tplc="AEE88DE0">
      <w:numFmt w:val="decimal"/>
      <w:lvlText w:val=""/>
      <w:lvlJc w:val="left"/>
    </w:lvl>
    <w:lvl w:ilvl="7" w:tplc="344A4AC8">
      <w:numFmt w:val="decimal"/>
      <w:lvlText w:val=""/>
      <w:lvlJc w:val="left"/>
    </w:lvl>
    <w:lvl w:ilvl="8" w:tplc="6F3CCA18">
      <w:numFmt w:val="decimal"/>
      <w:lvlText w:val=""/>
      <w:lvlJc w:val="left"/>
    </w:lvl>
  </w:abstractNum>
  <w:abstractNum w:abstractNumId="15">
    <w:nsid w:val="4E6AFB66"/>
    <w:multiLevelType w:val="hybridMultilevel"/>
    <w:tmpl w:val="231895BA"/>
    <w:lvl w:ilvl="0" w:tplc="72DCC888">
      <w:start w:val="1"/>
      <w:numFmt w:val="bullet"/>
      <w:lvlText w:val="ค"/>
      <w:lvlJc w:val="left"/>
    </w:lvl>
    <w:lvl w:ilvl="1" w:tplc="B89CDCC0">
      <w:numFmt w:val="decimal"/>
      <w:lvlText w:val=""/>
      <w:lvlJc w:val="left"/>
    </w:lvl>
    <w:lvl w:ilvl="2" w:tplc="5038CB5A">
      <w:numFmt w:val="decimal"/>
      <w:lvlText w:val=""/>
      <w:lvlJc w:val="left"/>
    </w:lvl>
    <w:lvl w:ilvl="3" w:tplc="B8E26896">
      <w:numFmt w:val="decimal"/>
      <w:lvlText w:val=""/>
      <w:lvlJc w:val="left"/>
    </w:lvl>
    <w:lvl w:ilvl="4" w:tplc="CD9EC644">
      <w:numFmt w:val="decimal"/>
      <w:lvlText w:val=""/>
      <w:lvlJc w:val="left"/>
    </w:lvl>
    <w:lvl w:ilvl="5" w:tplc="A94EA686">
      <w:numFmt w:val="decimal"/>
      <w:lvlText w:val=""/>
      <w:lvlJc w:val="left"/>
    </w:lvl>
    <w:lvl w:ilvl="6" w:tplc="D7F20CE2">
      <w:numFmt w:val="decimal"/>
      <w:lvlText w:val=""/>
      <w:lvlJc w:val="left"/>
    </w:lvl>
    <w:lvl w:ilvl="7" w:tplc="9FB446C2">
      <w:numFmt w:val="decimal"/>
      <w:lvlText w:val=""/>
      <w:lvlJc w:val="left"/>
    </w:lvl>
    <w:lvl w:ilvl="8" w:tplc="E9A4E206">
      <w:numFmt w:val="decimal"/>
      <w:lvlText w:val=""/>
      <w:lvlJc w:val="left"/>
    </w:lvl>
  </w:abstractNum>
  <w:abstractNum w:abstractNumId="16">
    <w:nsid w:val="519B500D"/>
    <w:multiLevelType w:val="hybridMultilevel"/>
    <w:tmpl w:val="EA0A1DC2"/>
    <w:lvl w:ilvl="0" w:tplc="07F6B10C">
      <w:start w:val="1"/>
      <w:numFmt w:val="bullet"/>
      <w:lvlText w:val="๑.๑"/>
      <w:lvlJc w:val="left"/>
    </w:lvl>
    <w:lvl w:ilvl="1" w:tplc="9F5AEAB0">
      <w:numFmt w:val="decimal"/>
      <w:lvlText w:val=""/>
      <w:lvlJc w:val="left"/>
    </w:lvl>
    <w:lvl w:ilvl="2" w:tplc="F47E0DAA">
      <w:numFmt w:val="decimal"/>
      <w:lvlText w:val=""/>
      <w:lvlJc w:val="left"/>
    </w:lvl>
    <w:lvl w:ilvl="3" w:tplc="834C830E">
      <w:numFmt w:val="decimal"/>
      <w:lvlText w:val=""/>
      <w:lvlJc w:val="left"/>
    </w:lvl>
    <w:lvl w:ilvl="4" w:tplc="3250862E">
      <w:numFmt w:val="decimal"/>
      <w:lvlText w:val=""/>
      <w:lvlJc w:val="left"/>
    </w:lvl>
    <w:lvl w:ilvl="5" w:tplc="2FC01DF2">
      <w:numFmt w:val="decimal"/>
      <w:lvlText w:val=""/>
      <w:lvlJc w:val="left"/>
    </w:lvl>
    <w:lvl w:ilvl="6" w:tplc="5440B41E">
      <w:numFmt w:val="decimal"/>
      <w:lvlText w:val=""/>
      <w:lvlJc w:val="left"/>
    </w:lvl>
    <w:lvl w:ilvl="7" w:tplc="51E674CC">
      <w:numFmt w:val="decimal"/>
      <w:lvlText w:val=""/>
      <w:lvlJc w:val="left"/>
    </w:lvl>
    <w:lvl w:ilvl="8" w:tplc="454A93AE">
      <w:numFmt w:val="decimal"/>
      <w:lvlText w:val=""/>
      <w:lvlJc w:val="left"/>
    </w:lvl>
  </w:abstractNum>
  <w:abstractNum w:abstractNumId="17">
    <w:nsid w:val="62BBD95A"/>
    <w:multiLevelType w:val="hybridMultilevel"/>
    <w:tmpl w:val="190ADBCA"/>
    <w:lvl w:ilvl="0" w:tplc="74EC20FC">
      <w:start w:val="4"/>
      <w:numFmt w:val="decimal"/>
      <w:lvlText w:val="%1."/>
      <w:lvlJc w:val="left"/>
    </w:lvl>
    <w:lvl w:ilvl="1" w:tplc="DFAC686C">
      <w:start w:val="1"/>
      <w:numFmt w:val="bullet"/>
      <w:lvlText w:val="-"/>
      <w:lvlJc w:val="left"/>
    </w:lvl>
    <w:lvl w:ilvl="2" w:tplc="8FCAE2DE">
      <w:numFmt w:val="decimal"/>
      <w:lvlText w:val=""/>
      <w:lvlJc w:val="left"/>
    </w:lvl>
    <w:lvl w:ilvl="3" w:tplc="1B225BCA">
      <w:numFmt w:val="decimal"/>
      <w:lvlText w:val=""/>
      <w:lvlJc w:val="left"/>
    </w:lvl>
    <w:lvl w:ilvl="4" w:tplc="CCDE0260">
      <w:numFmt w:val="decimal"/>
      <w:lvlText w:val=""/>
      <w:lvlJc w:val="left"/>
    </w:lvl>
    <w:lvl w:ilvl="5" w:tplc="55A05D4E">
      <w:numFmt w:val="decimal"/>
      <w:lvlText w:val=""/>
      <w:lvlJc w:val="left"/>
    </w:lvl>
    <w:lvl w:ilvl="6" w:tplc="08BC6996">
      <w:numFmt w:val="decimal"/>
      <w:lvlText w:val=""/>
      <w:lvlJc w:val="left"/>
    </w:lvl>
    <w:lvl w:ilvl="7" w:tplc="335CB7D4">
      <w:numFmt w:val="decimal"/>
      <w:lvlText w:val=""/>
      <w:lvlJc w:val="left"/>
    </w:lvl>
    <w:lvl w:ilvl="8" w:tplc="B322A5B8">
      <w:numFmt w:val="decimal"/>
      <w:lvlText w:val=""/>
      <w:lvlJc w:val="left"/>
    </w:lvl>
  </w:abstractNum>
  <w:abstractNum w:abstractNumId="18">
    <w:nsid w:val="66EF438D"/>
    <w:multiLevelType w:val="hybridMultilevel"/>
    <w:tmpl w:val="42D40DF4"/>
    <w:lvl w:ilvl="0" w:tplc="A634BCF6">
      <w:start w:val="1"/>
      <w:numFmt w:val="decimal"/>
      <w:lvlText w:val="%1."/>
      <w:lvlJc w:val="left"/>
    </w:lvl>
    <w:lvl w:ilvl="1" w:tplc="9DEAC11A">
      <w:numFmt w:val="decimal"/>
      <w:lvlText w:val=""/>
      <w:lvlJc w:val="left"/>
    </w:lvl>
    <w:lvl w:ilvl="2" w:tplc="BA3AB2BC">
      <w:numFmt w:val="decimal"/>
      <w:lvlText w:val=""/>
      <w:lvlJc w:val="left"/>
    </w:lvl>
    <w:lvl w:ilvl="3" w:tplc="479816C6">
      <w:numFmt w:val="decimal"/>
      <w:lvlText w:val=""/>
      <w:lvlJc w:val="left"/>
    </w:lvl>
    <w:lvl w:ilvl="4" w:tplc="2B527336">
      <w:numFmt w:val="decimal"/>
      <w:lvlText w:val=""/>
      <w:lvlJc w:val="left"/>
    </w:lvl>
    <w:lvl w:ilvl="5" w:tplc="6534D91A">
      <w:numFmt w:val="decimal"/>
      <w:lvlText w:val=""/>
      <w:lvlJc w:val="left"/>
    </w:lvl>
    <w:lvl w:ilvl="6" w:tplc="3F82C494">
      <w:numFmt w:val="decimal"/>
      <w:lvlText w:val=""/>
      <w:lvlJc w:val="left"/>
    </w:lvl>
    <w:lvl w:ilvl="7" w:tplc="EF8C8206">
      <w:numFmt w:val="decimal"/>
      <w:lvlText w:val=""/>
      <w:lvlJc w:val="left"/>
    </w:lvl>
    <w:lvl w:ilvl="8" w:tplc="BA829F3C">
      <w:numFmt w:val="decimal"/>
      <w:lvlText w:val=""/>
      <w:lvlJc w:val="left"/>
    </w:lvl>
  </w:abstractNum>
  <w:abstractNum w:abstractNumId="19">
    <w:nsid w:val="68B65E48"/>
    <w:multiLevelType w:val="multilevel"/>
    <w:tmpl w:val="88B40576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sz w:val="32"/>
      </w:rPr>
    </w:lvl>
    <w:lvl w:ilvl="1">
      <w:start w:val="6"/>
      <w:numFmt w:val="decimal"/>
      <w:lvlText w:val="%1.%2"/>
      <w:lvlJc w:val="left"/>
      <w:pPr>
        <w:ind w:left="1787" w:hanging="360"/>
      </w:pPr>
      <w:rPr>
        <w:rFonts w:eastAsia="Arial" w:hint="default"/>
        <w:sz w:val="32"/>
      </w:rPr>
    </w:lvl>
    <w:lvl w:ilvl="2">
      <w:start w:val="1"/>
      <w:numFmt w:val="decimal"/>
      <w:lvlText w:val="%1.%2.%3"/>
      <w:lvlJc w:val="left"/>
      <w:pPr>
        <w:ind w:left="3574" w:hanging="720"/>
      </w:pPr>
      <w:rPr>
        <w:rFonts w:eastAsia="Arial" w:hint="default"/>
        <w:sz w:val="32"/>
      </w:rPr>
    </w:lvl>
    <w:lvl w:ilvl="3">
      <w:start w:val="1"/>
      <w:numFmt w:val="decimal"/>
      <w:lvlText w:val="%1.%2.%3.%4"/>
      <w:lvlJc w:val="left"/>
      <w:pPr>
        <w:ind w:left="5001" w:hanging="720"/>
      </w:pPr>
      <w:rPr>
        <w:rFonts w:eastAsia="Arial" w:hint="default"/>
        <w:sz w:val="32"/>
      </w:rPr>
    </w:lvl>
    <w:lvl w:ilvl="4">
      <w:start w:val="1"/>
      <w:numFmt w:val="decimal"/>
      <w:lvlText w:val="%1.%2.%3.%4.%5"/>
      <w:lvlJc w:val="left"/>
      <w:pPr>
        <w:ind w:left="6788" w:hanging="1080"/>
      </w:pPr>
      <w:rPr>
        <w:rFonts w:eastAsia="Arial" w:hint="default"/>
        <w:sz w:val="32"/>
      </w:rPr>
    </w:lvl>
    <w:lvl w:ilvl="5">
      <w:start w:val="1"/>
      <w:numFmt w:val="decimal"/>
      <w:lvlText w:val="%1.%2.%3.%4.%5.%6"/>
      <w:lvlJc w:val="left"/>
      <w:pPr>
        <w:ind w:left="8215" w:hanging="1080"/>
      </w:pPr>
      <w:rPr>
        <w:rFonts w:eastAsia="Arial" w:hint="default"/>
        <w:sz w:val="32"/>
      </w:rPr>
    </w:lvl>
    <w:lvl w:ilvl="6">
      <w:start w:val="1"/>
      <w:numFmt w:val="decimal"/>
      <w:lvlText w:val="%1.%2.%3.%4.%5.%6.%7"/>
      <w:lvlJc w:val="left"/>
      <w:pPr>
        <w:ind w:left="10002" w:hanging="1440"/>
      </w:pPr>
      <w:rPr>
        <w:rFonts w:eastAsia="Arial" w:hint="default"/>
        <w:sz w:val="32"/>
      </w:rPr>
    </w:lvl>
    <w:lvl w:ilvl="7">
      <w:start w:val="1"/>
      <w:numFmt w:val="decimal"/>
      <w:lvlText w:val="%1.%2.%3.%4.%5.%6.%7.%8"/>
      <w:lvlJc w:val="left"/>
      <w:pPr>
        <w:ind w:left="11429" w:hanging="1440"/>
      </w:pPr>
      <w:rPr>
        <w:rFonts w:eastAsia="Arial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216" w:hanging="1800"/>
      </w:pPr>
      <w:rPr>
        <w:rFonts w:eastAsia="Arial" w:hint="default"/>
        <w:sz w:val="32"/>
      </w:rPr>
    </w:lvl>
  </w:abstractNum>
  <w:abstractNum w:abstractNumId="20">
    <w:nsid w:val="6B68079A"/>
    <w:multiLevelType w:val="hybridMultilevel"/>
    <w:tmpl w:val="5292136E"/>
    <w:lvl w:ilvl="0" w:tplc="EB4C47CE">
      <w:start w:val="1"/>
      <w:numFmt w:val="bullet"/>
      <w:lvlText w:val="ค"/>
      <w:lvlJc w:val="left"/>
    </w:lvl>
    <w:lvl w:ilvl="1" w:tplc="36C47AE6">
      <w:numFmt w:val="decimal"/>
      <w:lvlText w:val=""/>
      <w:lvlJc w:val="left"/>
    </w:lvl>
    <w:lvl w:ilvl="2" w:tplc="4F76F1D6">
      <w:numFmt w:val="decimal"/>
      <w:lvlText w:val=""/>
      <w:lvlJc w:val="left"/>
    </w:lvl>
    <w:lvl w:ilvl="3" w:tplc="25522E84">
      <w:numFmt w:val="decimal"/>
      <w:lvlText w:val=""/>
      <w:lvlJc w:val="left"/>
    </w:lvl>
    <w:lvl w:ilvl="4" w:tplc="00B22E8A">
      <w:numFmt w:val="decimal"/>
      <w:lvlText w:val=""/>
      <w:lvlJc w:val="left"/>
    </w:lvl>
    <w:lvl w:ilvl="5" w:tplc="AEE2A7C6">
      <w:numFmt w:val="decimal"/>
      <w:lvlText w:val=""/>
      <w:lvlJc w:val="left"/>
    </w:lvl>
    <w:lvl w:ilvl="6" w:tplc="D0CCC198">
      <w:numFmt w:val="decimal"/>
      <w:lvlText w:val=""/>
      <w:lvlJc w:val="left"/>
    </w:lvl>
    <w:lvl w:ilvl="7" w:tplc="9D68285C">
      <w:numFmt w:val="decimal"/>
      <w:lvlText w:val=""/>
      <w:lvlJc w:val="left"/>
    </w:lvl>
    <w:lvl w:ilvl="8" w:tplc="C1CAF204">
      <w:numFmt w:val="decimal"/>
      <w:lvlText w:val=""/>
      <w:lvlJc w:val="left"/>
    </w:lvl>
  </w:abstractNum>
  <w:abstractNum w:abstractNumId="21">
    <w:nsid w:val="7C83E458"/>
    <w:multiLevelType w:val="hybridMultilevel"/>
    <w:tmpl w:val="6596A1BE"/>
    <w:lvl w:ilvl="0" w:tplc="6A420128">
      <w:start w:val="1"/>
      <w:numFmt w:val="decimal"/>
      <w:lvlText w:val="%1."/>
      <w:lvlJc w:val="left"/>
    </w:lvl>
    <w:lvl w:ilvl="1" w:tplc="AE44ECAE">
      <w:start w:val="2"/>
      <w:numFmt w:val="decimal"/>
      <w:lvlText w:val="%2."/>
      <w:lvlJc w:val="left"/>
    </w:lvl>
    <w:lvl w:ilvl="2" w:tplc="85489A58">
      <w:start w:val="1"/>
      <w:numFmt w:val="bullet"/>
      <w:lvlText w:val="-"/>
      <w:lvlJc w:val="left"/>
    </w:lvl>
    <w:lvl w:ilvl="3" w:tplc="C4AC8F38">
      <w:numFmt w:val="decimal"/>
      <w:lvlText w:val=""/>
      <w:lvlJc w:val="left"/>
    </w:lvl>
    <w:lvl w:ilvl="4" w:tplc="CAAA9872">
      <w:numFmt w:val="decimal"/>
      <w:lvlText w:val=""/>
      <w:lvlJc w:val="left"/>
    </w:lvl>
    <w:lvl w:ilvl="5" w:tplc="C1B86B98">
      <w:numFmt w:val="decimal"/>
      <w:lvlText w:val=""/>
      <w:lvlJc w:val="left"/>
    </w:lvl>
    <w:lvl w:ilvl="6" w:tplc="31366F34">
      <w:numFmt w:val="decimal"/>
      <w:lvlText w:val=""/>
      <w:lvlJc w:val="left"/>
    </w:lvl>
    <w:lvl w:ilvl="7" w:tplc="878EEB9C">
      <w:numFmt w:val="decimal"/>
      <w:lvlText w:val=""/>
      <w:lvlJc w:val="left"/>
    </w:lvl>
    <w:lvl w:ilvl="8" w:tplc="51546004">
      <w:numFmt w:val="decimal"/>
      <w:lvlText w:val=""/>
      <w:lvlJc w:val="left"/>
    </w:lvl>
  </w:abstractNum>
  <w:abstractNum w:abstractNumId="22">
    <w:nsid w:val="7FDCC233"/>
    <w:multiLevelType w:val="hybridMultilevel"/>
    <w:tmpl w:val="AEC0664E"/>
    <w:lvl w:ilvl="0" w:tplc="3970086A">
      <w:start w:val="2"/>
      <w:numFmt w:val="decimal"/>
      <w:lvlText w:val="%1."/>
      <w:lvlJc w:val="left"/>
    </w:lvl>
    <w:lvl w:ilvl="1" w:tplc="1160E314">
      <w:numFmt w:val="decimal"/>
      <w:lvlText w:val=""/>
      <w:lvlJc w:val="left"/>
    </w:lvl>
    <w:lvl w:ilvl="2" w:tplc="0A22F3FA">
      <w:numFmt w:val="decimal"/>
      <w:lvlText w:val=""/>
      <w:lvlJc w:val="left"/>
    </w:lvl>
    <w:lvl w:ilvl="3" w:tplc="4B3A5DCA">
      <w:numFmt w:val="decimal"/>
      <w:lvlText w:val=""/>
      <w:lvlJc w:val="left"/>
    </w:lvl>
    <w:lvl w:ilvl="4" w:tplc="6A0AA3B2">
      <w:numFmt w:val="decimal"/>
      <w:lvlText w:val=""/>
      <w:lvlJc w:val="left"/>
    </w:lvl>
    <w:lvl w:ilvl="5" w:tplc="629ED926">
      <w:numFmt w:val="decimal"/>
      <w:lvlText w:val=""/>
      <w:lvlJc w:val="left"/>
    </w:lvl>
    <w:lvl w:ilvl="6" w:tplc="0B24D004">
      <w:numFmt w:val="decimal"/>
      <w:lvlText w:val=""/>
      <w:lvlJc w:val="left"/>
    </w:lvl>
    <w:lvl w:ilvl="7" w:tplc="CBBC889E">
      <w:numFmt w:val="decimal"/>
      <w:lvlText w:val=""/>
      <w:lvlJc w:val="left"/>
    </w:lvl>
    <w:lvl w:ilvl="8" w:tplc="9CB8A98A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8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22"/>
  </w:num>
  <w:num w:numId="10">
    <w:abstractNumId w:val="6"/>
  </w:num>
  <w:num w:numId="11">
    <w:abstractNumId w:val="13"/>
  </w:num>
  <w:num w:numId="12">
    <w:abstractNumId w:val="20"/>
  </w:num>
  <w:num w:numId="13">
    <w:abstractNumId w:val="15"/>
  </w:num>
  <w:num w:numId="14">
    <w:abstractNumId w:val="10"/>
  </w:num>
  <w:num w:numId="15">
    <w:abstractNumId w:val="16"/>
  </w:num>
  <w:num w:numId="16">
    <w:abstractNumId w:val="14"/>
  </w:num>
  <w:num w:numId="17">
    <w:abstractNumId w:val="12"/>
  </w:num>
  <w:num w:numId="18">
    <w:abstractNumId w:val="21"/>
  </w:num>
  <w:num w:numId="19">
    <w:abstractNumId w:val="9"/>
  </w:num>
  <w:num w:numId="20">
    <w:abstractNumId w:val="17"/>
  </w:num>
  <w:num w:numId="21">
    <w:abstractNumId w:val="19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D"/>
    <w:rsid w:val="00016922"/>
    <w:rsid w:val="00026F54"/>
    <w:rsid w:val="000915E0"/>
    <w:rsid w:val="00161ACA"/>
    <w:rsid w:val="001E46BD"/>
    <w:rsid w:val="001F5F1F"/>
    <w:rsid w:val="002F489F"/>
    <w:rsid w:val="0030237D"/>
    <w:rsid w:val="0037274C"/>
    <w:rsid w:val="00444E2D"/>
    <w:rsid w:val="004560F9"/>
    <w:rsid w:val="004D23F1"/>
    <w:rsid w:val="005A187F"/>
    <w:rsid w:val="005A5102"/>
    <w:rsid w:val="005B02EB"/>
    <w:rsid w:val="00654AD8"/>
    <w:rsid w:val="006E52FE"/>
    <w:rsid w:val="006F157F"/>
    <w:rsid w:val="007409EB"/>
    <w:rsid w:val="007532DB"/>
    <w:rsid w:val="007A3A0E"/>
    <w:rsid w:val="007F095B"/>
    <w:rsid w:val="008251BA"/>
    <w:rsid w:val="0087193D"/>
    <w:rsid w:val="0088795D"/>
    <w:rsid w:val="008A2B38"/>
    <w:rsid w:val="008E5E4F"/>
    <w:rsid w:val="00911CDA"/>
    <w:rsid w:val="00923A0C"/>
    <w:rsid w:val="00930ED1"/>
    <w:rsid w:val="009340E0"/>
    <w:rsid w:val="0093763F"/>
    <w:rsid w:val="00953738"/>
    <w:rsid w:val="00970E07"/>
    <w:rsid w:val="009F2C63"/>
    <w:rsid w:val="00A01604"/>
    <w:rsid w:val="00A11B2D"/>
    <w:rsid w:val="00A1798E"/>
    <w:rsid w:val="00A256A8"/>
    <w:rsid w:val="00AD01B4"/>
    <w:rsid w:val="00BB7925"/>
    <w:rsid w:val="00BC56AF"/>
    <w:rsid w:val="00BD651B"/>
    <w:rsid w:val="00CD4C2F"/>
    <w:rsid w:val="00CF34A3"/>
    <w:rsid w:val="00D13A13"/>
    <w:rsid w:val="00D15B54"/>
    <w:rsid w:val="00E5721E"/>
    <w:rsid w:val="00F217D0"/>
    <w:rsid w:val="00F4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ADB58-DFF9-4394-ABB8-476EB5D5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7F"/>
    <w:pPr>
      <w:ind w:left="720"/>
      <w:contextualSpacing/>
    </w:pPr>
    <w:rPr>
      <w:rFonts w:ascii="Angsana New" w:eastAsia="Times New Roman" w:hAnsi="Angsana New" w:cs="Angsana New"/>
      <w:sz w:val="28"/>
      <w:szCs w:val="20"/>
    </w:rPr>
  </w:style>
  <w:style w:type="character" w:styleId="a4">
    <w:name w:val="Hyperlink"/>
    <w:basedOn w:val="a0"/>
    <w:uiPriority w:val="99"/>
    <w:unhideWhenUsed/>
    <w:rsid w:val="006F1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groob.go.th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2361</Words>
  <Characters>13462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44</cp:revision>
  <dcterms:created xsi:type="dcterms:W3CDTF">2021-04-14T01:06:00Z</dcterms:created>
  <dcterms:modified xsi:type="dcterms:W3CDTF">2021-04-15T23:57:00Z</dcterms:modified>
</cp:coreProperties>
</file>